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0690" w14:textId="77777777" w:rsidR="00101C72" w:rsidRPr="005B1A79" w:rsidRDefault="00101C72" w:rsidP="00101C72">
      <w:pPr>
        <w:spacing w:after="0" w:line="240" w:lineRule="auto"/>
        <w:jc w:val="center"/>
        <w:rPr>
          <w:rFonts w:ascii="Times New Roman" w:hAnsi="Times New Roman"/>
          <w:b/>
          <w:szCs w:val="24"/>
        </w:rPr>
      </w:pPr>
      <w:r w:rsidRPr="005B1A79">
        <w:rPr>
          <w:rFonts w:ascii="Times New Roman" w:hAnsi="Times New Roman"/>
          <w:b/>
          <w:szCs w:val="24"/>
        </w:rPr>
        <w:t>Subject Code: 01CY0103</w:t>
      </w:r>
    </w:p>
    <w:p w14:paraId="73B7D086" w14:textId="77777777" w:rsidR="00101C72" w:rsidRPr="005B1A79" w:rsidRDefault="00101C72" w:rsidP="00101C72">
      <w:pPr>
        <w:spacing w:after="0" w:line="240" w:lineRule="auto"/>
        <w:jc w:val="center"/>
        <w:rPr>
          <w:rFonts w:ascii="Times New Roman" w:hAnsi="Times New Roman"/>
          <w:szCs w:val="24"/>
        </w:rPr>
      </w:pPr>
    </w:p>
    <w:p w14:paraId="6DC79B97" w14:textId="77777777" w:rsidR="00101C72" w:rsidRPr="005B1A79" w:rsidRDefault="00101C72" w:rsidP="00101C72">
      <w:pPr>
        <w:spacing w:after="223" w:line="259" w:lineRule="auto"/>
        <w:ind w:left="708"/>
        <w:jc w:val="center"/>
        <w:rPr>
          <w:rFonts w:ascii="Times New Roman" w:hAnsi="Times New Roman"/>
          <w:b/>
          <w:szCs w:val="24"/>
        </w:rPr>
      </w:pPr>
      <w:r w:rsidRPr="005B1A79">
        <w:rPr>
          <w:rFonts w:ascii="Times New Roman" w:hAnsi="Times New Roman"/>
          <w:b/>
          <w:szCs w:val="24"/>
        </w:rPr>
        <w:t>Subject Name: Information Security Risk Assessment and Assurance</w:t>
      </w:r>
    </w:p>
    <w:p w14:paraId="1DA8D3E3" w14:textId="77777777" w:rsidR="00101C72" w:rsidRPr="005B1A79" w:rsidRDefault="00101C72" w:rsidP="00101C72">
      <w:pPr>
        <w:spacing w:after="223" w:line="259" w:lineRule="auto"/>
        <w:ind w:left="708"/>
        <w:jc w:val="center"/>
        <w:rPr>
          <w:rFonts w:ascii="Times New Roman" w:hAnsi="Times New Roman"/>
          <w:szCs w:val="24"/>
        </w:rPr>
      </w:pPr>
      <w:r w:rsidRPr="005B1A79">
        <w:rPr>
          <w:rFonts w:ascii="Times New Roman" w:hAnsi="Times New Roman"/>
          <w:b/>
          <w:szCs w:val="24"/>
        </w:rPr>
        <w:t xml:space="preserve">MTech. Year </w:t>
      </w:r>
      <w:r>
        <w:rPr>
          <w:rFonts w:ascii="Times New Roman" w:hAnsi="Times New Roman"/>
          <w:b/>
          <w:szCs w:val="24"/>
        </w:rPr>
        <w:t>–</w:t>
      </w:r>
      <w:r w:rsidRPr="005B1A79">
        <w:rPr>
          <w:rFonts w:ascii="Times New Roman" w:hAnsi="Times New Roman"/>
          <w:b/>
          <w:szCs w:val="24"/>
        </w:rPr>
        <w:t xml:space="preserve"> </w:t>
      </w:r>
      <w:r>
        <w:rPr>
          <w:rFonts w:ascii="Times New Roman" w:hAnsi="Times New Roman"/>
          <w:b/>
          <w:szCs w:val="24"/>
        </w:rPr>
        <w:t>1 (Semester – 1)</w:t>
      </w:r>
    </w:p>
    <w:p w14:paraId="70D571D2" w14:textId="77777777" w:rsidR="00101C72" w:rsidRPr="005B1A79" w:rsidRDefault="00101C72" w:rsidP="00101C72">
      <w:pPr>
        <w:autoSpaceDE w:val="0"/>
        <w:autoSpaceDN w:val="0"/>
        <w:adjustRightInd w:val="0"/>
        <w:spacing w:after="0" w:line="240" w:lineRule="auto"/>
        <w:rPr>
          <w:rFonts w:ascii="Times New Roman" w:hAnsi="Times New Roman"/>
          <w:b/>
          <w:szCs w:val="24"/>
        </w:rPr>
      </w:pPr>
      <w:r w:rsidRPr="005B1A79">
        <w:rPr>
          <w:rFonts w:ascii="Times New Roman" w:hAnsi="Times New Roman"/>
          <w:b/>
          <w:szCs w:val="24"/>
        </w:rPr>
        <w:t xml:space="preserve">Objective: </w:t>
      </w:r>
      <w:r w:rsidRPr="005B1A79">
        <w:rPr>
          <w:rFonts w:ascii="Times New Roman" w:hAnsi="Times New Roman"/>
          <w:szCs w:val="24"/>
        </w:rPr>
        <w:t>The purpose is to understand the risk assessment while handling and processing information and implementing security in audit.</w:t>
      </w:r>
      <w:r w:rsidRPr="005B1A79">
        <w:rPr>
          <w:rFonts w:ascii="Times New Roman" w:hAnsi="Times New Roman"/>
          <w:b/>
          <w:szCs w:val="24"/>
        </w:rPr>
        <w:t xml:space="preserve"> </w:t>
      </w:r>
    </w:p>
    <w:p w14:paraId="477C74A2" w14:textId="77777777" w:rsidR="00101C72" w:rsidRPr="005B1A79" w:rsidRDefault="00101C72" w:rsidP="00101C72">
      <w:pPr>
        <w:autoSpaceDE w:val="0"/>
        <w:autoSpaceDN w:val="0"/>
        <w:adjustRightInd w:val="0"/>
        <w:spacing w:after="0" w:line="240" w:lineRule="auto"/>
        <w:rPr>
          <w:rFonts w:ascii="Times New Roman" w:hAnsi="Times New Roman"/>
          <w:b/>
          <w:szCs w:val="24"/>
        </w:rPr>
      </w:pPr>
    </w:p>
    <w:p w14:paraId="0C9341B2" w14:textId="77777777" w:rsidR="00101C72" w:rsidRPr="005B1A79" w:rsidRDefault="00101C72" w:rsidP="00101C72">
      <w:pPr>
        <w:spacing w:after="208"/>
        <w:ind w:left="-5"/>
        <w:rPr>
          <w:rFonts w:ascii="Times New Roman" w:hAnsi="Times New Roman"/>
          <w:szCs w:val="24"/>
        </w:rPr>
      </w:pPr>
      <w:r w:rsidRPr="005B1A79">
        <w:rPr>
          <w:rFonts w:ascii="Times New Roman" w:hAnsi="Times New Roman"/>
          <w:b/>
          <w:szCs w:val="24"/>
        </w:rPr>
        <w:t xml:space="preserve">Credits Earned: </w:t>
      </w:r>
      <w:r w:rsidRPr="005B1A79">
        <w:rPr>
          <w:rFonts w:ascii="Times New Roman" w:hAnsi="Times New Roman"/>
          <w:szCs w:val="24"/>
        </w:rPr>
        <w:t>4 Credits</w:t>
      </w:r>
    </w:p>
    <w:p w14:paraId="084C1126" w14:textId="77777777" w:rsidR="00101C72" w:rsidRPr="005B1A79" w:rsidRDefault="00101C72" w:rsidP="00101C72">
      <w:pPr>
        <w:spacing w:after="214"/>
        <w:ind w:left="-5"/>
        <w:rPr>
          <w:rFonts w:ascii="Times New Roman" w:hAnsi="Times New Roman"/>
          <w:szCs w:val="24"/>
        </w:rPr>
      </w:pPr>
      <w:r w:rsidRPr="005B1A79">
        <w:rPr>
          <w:rFonts w:ascii="Times New Roman" w:hAnsi="Times New Roman"/>
          <w:b/>
          <w:szCs w:val="24"/>
        </w:rPr>
        <w:t xml:space="preserve">Course Outcomes: </w:t>
      </w:r>
      <w:r w:rsidRPr="005B1A79">
        <w:rPr>
          <w:rFonts w:ascii="Times New Roman" w:hAnsi="Times New Roman"/>
          <w:szCs w:val="24"/>
        </w:rPr>
        <w:t>After completion of this course, student will be able to</w:t>
      </w:r>
    </w:p>
    <w:p w14:paraId="693A9D38" w14:textId="77777777" w:rsidR="00101C72" w:rsidRPr="005B1A79" w:rsidRDefault="00101C72" w:rsidP="00101C72">
      <w:pPr>
        <w:numPr>
          <w:ilvl w:val="0"/>
          <w:numId w:val="4"/>
        </w:numPr>
        <w:spacing w:after="210" w:line="270" w:lineRule="auto"/>
        <w:ind w:hanging="360"/>
        <w:jc w:val="both"/>
        <w:rPr>
          <w:rFonts w:ascii="Times New Roman" w:hAnsi="Times New Roman"/>
          <w:szCs w:val="24"/>
        </w:rPr>
      </w:pPr>
      <w:r w:rsidRPr="005B1A79">
        <w:rPr>
          <w:rFonts w:ascii="Times New Roman" w:hAnsi="Times New Roman"/>
          <w:szCs w:val="24"/>
        </w:rPr>
        <w:t xml:space="preserve">To gain the knowledge about Information Risk. </w:t>
      </w:r>
    </w:p>
    <w:p w14:paraId="08AE52F3" w14:textId="77777777" w:rsidR="00101C72" w:rsidRPr="005B1A79" w:rsidRDefault="00101C72" w:rsidP="00101C72">
      <w:pPr>
        <w:numPr>
          <w:ilvl w:val="0"/>
          <w:numId w:val="4"/>
        </w:numPr>
        <w:spacing w:after="210" w:line="270" w:lineRule="auto"/>
        <w:ind w:hanging="360"/>
        <w:jc w:val="both"/>
        <w:rPr>
          <w:rFonts w:ascii="Times New Roman" w:hAnsi="Times New Roman"/>
          <w:szCs w:val="24"/>
        </w:rPr>
      </w:pPr>
      <w:r w:rsidRPr="005B1A79">
        <w:rPr>
          <w:rFonts w:ascii="Times New Roman" w:hAnsi="Times New Roman"/>
          <w:szCs w:val="24"/>
        </w:rPr>
        <w:t>Analyse the various control structures that requires to use in real time applications</w:t>
      </w:r>
    </w:p>
    <w:p w14:paraId="22B0F372" w14:textId="77777777" w:rsidR="00101C72" w:rsidRPr="005B1A79" w:rsidRDefault="00101C72" w:rsidP="00101C72">
      <w:pPr>
        <w:numPr>
          <w:ilvl w:val="0"/>
          <w:numId w:val="4"/>
        </w:numPr>
        <w:spacing w:after="210" w:line="270" w:lineRule="auto"/>
        <w:ind w:hanging="360"/>
        <w:jc w:val="both"/>
        <w:rPr>
          <w:rFonts w:ascii="Times New Roman" w:hAnsi="Times New Roman"/>
          <w:szCs w:val="24"/>
        </w:rPr>
      </w:pPr>
      <w:r w:rsidRPr="005B1A79">
        <w:rPr>
          <w:rFonts w:ascii="Times New Roman" w:hAnsi="Times New Roman"/>
          <w:szCs w:val="24"/>
        </w:rPr>
        <w:t xml:space="preserve">To discovery knowledge in collecting data about organization. </w:t>
      </w:r>
    </w:p>
    <w:p w14:paraId="7978149B" w14:textId="77777777" w:rsidR="00101C72" w:rsidRPr="005B1A79" w:rsidRDefault="00101C72" w:rsidP="00101C72">
      <w:pPr>
        <w:numPr>
          <w:ilvl w:val="0"/>
          <w:numId w:val="4"/>
        </w:numPr>
        <w:spacing w:after="210" w:line="270" w:lineRule="auto"/>
        <w:ind w:hanging="360"/>
        <w:jc w:val="both"/>
        <w:rPr>
          <w:rFonts w:ascii="Times New Roman" w:hAnsi="Times New Roman"/>
          <w:szCs w:val="24"/>
        </w:rPr>
      </w:pPr>
      <w:r w:rsidRPr="005B1A79">
        <w:rPr>
          <w:rFonts w:ascii="Times New Roman" w:hAnsi="Times New Roman"/>
          <w:szCs w:val="24"/>
        </w:rPr>
        <w:t xml:space="preserve">To do various analysis on Information Risk Assessment. </w:t>
      </w:r>
    </w:p>
    <w:p w14:paraId="0EBB875B" w14:textId="77777777" w:rsidR="00101C72" w:rsidRPr="005B1A79" w:rsidRDefault="00101C72" w:rsidP="00101C72">
      <w:pPr>
        <w:numPr>
          <w:ilvl w:val="0"/>
          <w:numId w:val="4"/>
        </w:numPr>
        <w:spacing w:after="210" w:line="270" w:lineRule="auto"/>
        <w:ind w:hanging="360"/>
        <w:jc w:val="both"/>
        <w:rPr>
          <w:rFonts w:ascii="Times New Roman" w:hAnsi="Times New Roman"/>
          <w:szCs w:val="24"/>
        </w:rPr>
      </w:pPr>
      <w:r w:rsidRPr="005B1A79">
        <w:rPr>
          <w:rFonts w:ascii="Times New Roman" w:hAnsi="Times New Roman"/>
          <w:szCs w:val="24"/>
        </w:rPr>
        <w:t xml:space="preserve">To understand IT audit and its activities. </w:t>
      </w:r>
    </w:p>
    <w:p w14:paraId="4B446A13" w14:textId="77777777" w:rsidR="00101C72" w:rsidRPr="005B1A79" w:rsidRDefault="00101C72" w:rsidP="00101C72">
      <w:pPr>
        <w:spacing w:after="214"/>
        <w:ind w:left="-5"/>
        <w:rPr>
          <w:rFonts w:ascii="Times New Roman" w:hAnsi="Times New Roman"/>
          <w:szCs w:val="24"/>
        </w:rPr>
      </w:pPr>
      <w:r w:rsidRPr="005B1A79">
        <w:rPr>
          <w:rFonts w:ascii="Times New Roman" w:hAnsi="Times New Roman"/>
          <w:b/>
          <w:szCs w:val="24"/>
        </w:rPr>
        <w:t xml:space="preserve">Pre-requisite of course: </w:t>
      </w:r>
      <w:r w:rsidRPr="005B1A79">
        <w:rPr>
          <w:rFonts w:ascii="Times New Roman" w:hAnsi="Times New Roman"/>
          <w:szCs w:val="24"/>
        </w:rPr>
        <w:t>Computer Network</w:t>
      </w:r>
    </w:p>
    <w:p w14:paraId="1AA647B3" w14:textId="77777777" w:rsidR="00101C72" w:rsidRPr="005B1A79" w:rsidRDefault="00101C72" w:rsidP="00101C72">
      <w:pPr>
        <w:spacing w:after="0" w:line="259" w:lineRule="auto"/>
        <w:ind w:left="708" w:right="719"/>
        <w:jc w:val="center"/>
        <w:rPr>
          <w:rFonts w:ascii="Times New Roman" w:hAnsi="Times New Roman"/>
          <w:b/>
          <w:szCs w:val="24"/>
        </w:rPr>
      </w:pPr>
      <w:r w:rsidRPr="005B1A79">
        <w:rPr>
          <w:rFonts w:ascii="Times New Roman" w:hAnsi="Times New Roman"/>
          <w:b/>
          <w:szCs w:val="24"/>
        </w:rPr>
        <w:t>Teaching and Examination Scheme</w:t>
      </w:r>
    </w:p>
    <w:p w14:paraId="78196DF9" w14:textId="77777777" w:rsidR="00101C72" w:rsidRPr="005B1A79" w:rsidRDefault="00101C72" w:rsidP="00101C72">
      <w:pPr>
        <w:spacing w:after="0" w:line="259" w:lineRule="auto"/>
        <w:ind w:left="708" w:right="719"/>
        <w:jc w:val="center"/>
        <w:rPr>
          <w:rFonts w:ascii="Times New Roman" w:hAnsi="Times New Roman"/>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101C72" w:rsidRPr="005B1A79" w14:paraId="1B09B3B6"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029CE265"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57A5F6C2"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14F867EB"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8B75B05"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4D2B8E94"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Total Marks</w:t>
            </w:r>
          </w:p>
        </w:tc>
      </w:tr>
      <w:tr w:rsidR="00101C72" w:rsidRPr="005B1A79" w14:paraId="5FCFE058"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5E400ED4"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5A85C051"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582FD371"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3DCF8518" w14:textId="77777777" w:rsidR="00101C72" w:rsidRPr="005B1A79" w:rsidRDefault="00101C72" w:rsidP="00A964D1">
            <w:pPr>
              <w:spacing w:after="0" w:line="240" w:lineRule="auto"/>
              <w:rPr>
                <w:rFonts w:ascii="Times New Roman" w:hAnsi="Times New Roman"/>
                <w:bCs/>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5D31CAE6"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5A41C9F2"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28ED3470"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2F017944"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6695F19A" w14:textId="77777777" w:rsidR="00101C72" w:rsidRPr="005B1A79" w:rsidRDefault="00101C72" w:rsidP="00A964D1">
            <w:pPr>
              <w:spacing w:after="0" w:line="240" w:lineRule="auto"/>
              <w:jc w:val="center"/>
              <w:rPr>
                <w:rFonts w:ascii="Times New Roman" w:hAnsi="Times New Roman"/>
                <w:bCs/>
                <w:szCs w:val="24"/>
              </w:rPr>
            </w:pPr>
            <w:r w:rsidRPr="005B1A79">
              <w:rPr>
                <w:rFonts w:ascii="Times New Roman" w:hAnsi="Times New Roman"/>
                <w:bCs/>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2162A13A" w14:textId="77777777" w:rsidR="00101C72" w:rsidRPr="005B1A79" w:rsidRDefault="00101C72" w:rsidP="00A964D1">
            <w:pPr>
              <w:spacing w:after="0" w:line="240" w:lineRule="auto"/>
              <w:rPr>
                <w:rFonts w:ascii="Times New Roman" w:hAnsi="Times New Roman"/>
                <w:bCs/>
                <w:szCs w:val="24"/>
              </w:rPr>
            </w:pPr>
          </w:p>
        </w:tc>
      </w:tr>
      <w:tr w:rsidR="00101C72" w:rsidRPr="005B1A79" w14:paraId="15AFBB41"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4DE8B9A"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289E618C"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5F110017"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2A3D5018"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0D36651D"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7AD1CC71"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5D9D131E"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6DF360B4"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CD1CE6E"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07E92150" w14:textId="77777777" w:rsidR="00101C72" w:rsidRPr="005B1A79" w:rsidRDefault="00101C72" w:rsidP="00A964D1">
            <w:pPr>
              <w:spacing w:after="0" w:line="240" w:lineRule="auto"/>
              <w:jc w:val="center"/>
              <w:rPr>
                <w:rFonts w:ascii="Times New Roman" w:hAnsi="Times New Roman"/>
                <w:szCs w:val="24"/>
              </w:rPr>
            </w:pPr>
            <w:r w:rsidRPr="005B1A79">
              <w:rPr>
                <w:rFonts w:ascii="Times New Roman" w:hAnsi="Times New Roman"/>
                <w:szCs w:val="24"/>
              </w:rPr>
              <w:t>150</w:t>
            </w:r>
          </w:p>
        </w:tc>
      </w:tr>
    </w:tbl>
    <w:p w14:paraId="11AF6124" w14:textId="77777777" w:rsidR="00101C72" w:rsidRPr="005B1A79" w:rsidRDefault="00101C72" w:rsidP="00101C72">
      <w:pPr>
        <w:spacing w:after="0" w:line="259" w:lineRule="auto"/>
        <w:ind w:left="-5"/>
        <w:rPr>
          <w:rFonts w:ascii="Times New Roman" w:hAnsi="Times New Roman"/>
          <w:b/>
          <w:szCs w:val="24"/>
        </w:rPr>
      </w:pPr>
    </w:p>
    <w:p w14:paraId="102E6238" w14:textId="77777777" w:rsidR="00101C72" w:rsidRDefault="00101C72" w:rsidP="00101C72">
      <w:pPr>
        <w:spacing w:after="0" w:line="259" w:lineRule="auto"/>
        <w:ind w:left="-5"/>
        <w:jc w:val="center"/>
        <w:rPr>
          <w:rFonts w:ascii="Times New Roman" w:hAnsi="Times New Roman"/>
          <w:b/>
          <w:szCs w:val="24"/>
        </w:rPr>
      </w:pPr>
    </w:p>
    <w:p w14:paraId="5E7AC466" w14:textId="77777777" w:rsidR="00101C72" w:rsidRDefault="00101C72" w:rsidP="00101C72">
      <w:pPr>
        <w:spacing w:after="0" w:line="259" w:lineRule="auto"/>
        <w:ind w:left="-5"/>
        <w:jc w:val="center"/>
        <w:rPr>
          <w:rFonts w:ascii="Times New Roman" w:hAnsi="Times New Roman"/>
          <w:b/>
          <w:szCs w:val="24"/>
        </w:rPr>
      </w:pPr>
    </w:p>
    <w:p w14:paraId="26CD76E4" w14:textId="77777777" w:rsidR="00101C72" w:rsidRDefault="00101C72" w:rsidP="00101C72">
      <w:pPr>
        <w:spacing w:after="0" w:line="259" w:lineRule="auto"/>
        <w:ind w:left="-5"/>
        <w:jc w:val="center"/>
        <w:rPr>
          <w:rFonts w:ascii="Times New Roman" w:hAnsi="Times New Roman"/>
          <w:b/>
          <w:szCs w:val="24"/>
        </w:rPr>
      </w:pPr>
    </w:p>
    <w:p w14:paraId="3356C9A4" w14:textId="77777777" w:rsidR="00101C72" w:rsidRDefault="00101C72" w:rsidP="00101C72">
      <w:pPr>
        <w:spacing w:after="0" w:line="259" w:lineRule="auto"/>
        <w:ind w:left="-5"/>
        <w:jc w:val="center"/>
        <w:rPr>
          <w:rFonts w:ascii="Times New Roman" w:hAnsi="Times New Roman"/>
          <w:b/>
          <w:szCs w:val="24"/>
        </w:rPr>
      </w:pPr>
    </w:p>
    <w:p w14:paraId="238276FD" w14:textId="77777777" w:rsidR="00101C72" w:rsidRDefault="00101C72" w:rsidP="00101C72">
      <w:pPr>
        <w:spacing w:after="0" w:line="259" w:lineRule="auto"/>
        <w:ind w:left="-5"/>
        <w:jc w:val="center"/>
        <w:rPr>
          <w:rFonts w:ascii="Times New Roman" w:hAnsi="Times New Roman"/>
          <w:b/>
          <w:szCs w:val="24"/>
        </w:rPr>
      </w:pPr>
    </w:p>
    <w:p w14:paraId="5F1B9CA7" w14:textId="77777777" w:rsidR="00101C72" w:rsidRDefault="00101C72" w:rsidP="00101C72">
      <w:pPr>
        <w:spacing w:after="0" w:line="259" w:lineRule="auto"/>
        <w:ind w:left="-5"/>
        <w:jc w:val="center"/>
        <w:rPr>
          <w:rFonts w:ascii="Times New Roman" w:hAnsi="Times New Roman"/>
          <w:b/>
          <w:szCs w:val="24"/>
        </w:rPr>
      </w:pPr>
    </w:p>
    <w:p w14:paraId="41559D37" w14:textId="77777777" w:rsidR="00101C72" w:rsidRDefault="00101C72" w:rsidP="00101C72">
      <w:pPr>
        <w:spacing w:after="0" w:line="259" w:lineRule="auto"/>
        <w:ind w:left="-5"/>
        <w:jc w:val="center"/>
        <w:rPr>
          <w:rFonts w:ascii="Times New Roman" w:hAnsi="Times New Roman"/>
          <w:b/>
          <w:szCs w:val="24"/>
        </w:rPr>
      </w:pPr>
    </w:p>
    <w:p w14:paraId="0C7D2C10" w14:textId="77777777" w:rsidR="00101C72" w:rsidRDefault="00101C72" w:rsidP="00101C72">
      <w:pPr>
        <w:spacing w:after="0" w:line="259" w:lineRule="auto"/>
        <w:ind w:left="-5"/>
        <w:jc w:val="center"/>
        <w:rPr>
          <w:rFonts w:ascii="Times New Roman" w:hAnsi="Times New Roman"/>
          <w:b/>
          <w:szCs w:val="24"/>
        </w:rPr>
      </w:pPr>
    </w:p>
    <w:p w14:paraId="39101690" w14:textId="77777777" w:rsidR="00101C72" w:rsidRDefault="00101C72" w:rsidP="00101C72">
      <w:pPr>
        <w:spacing w:after="0" w:line="259" w:lineRule="auto"/>
        <w:ind w:left="-5"/>
        <w:jc w:val="center"/>
        <w:rPr>
          <w:rFonts w:ascii="Times New Roman" w:hAnsi="Times New Roman"/>
          <w:b/>
          <w:szCs w:val="24"/>
        </w:rPr>
      </w:pPr>
    </w:p>
    <w:p w14:paraId="393E675B" w14:textId="77777777" w:rsidR="00101C72" w:rsidRDefault="00101C72" w:rsidP="00101C72">
      <w:pPr>
        <w:spacing w:after="0" w:line="259" w:lineRule="auto"/>
        <w:ind w:left="-5"/>
        <w:jc w:val="center"/>
        <w:rPr>
          <w:rFonts w:ascii="Times New Roman" w:hAnsi="Times New Roman"/>
          <w:b/>
          <w:szCs w:val="24"/>
        </w:rPr>
      </w:pPr>
    </w:p>
    <w:p w14:paraId="2A0FEE1E" w14:textId="77777777" w:rsidR="00101C72" w:rsidRDefault="00101C72" w:rsidP="00101C72">
      <w:pPr>
        <w:spacing w:after="0" w:line="259" w:lineRule="auto"/>
        <w:ind w:left="-5"/>
        <w:jc w:val="center"/>
        <w:rPr>
          <w:rFonts w:ascii="Times New Roman" w:hAnsi="Times New Roman"/>
          <w:b/>
          <w:szCs w:val="24"/>
        </w:rPr>
      </w:pPr>
    </w:p>
    <w:p w14:paraId="402EC97E" w14:textId="77777777" w:rsidR="00101C72" w:rsidRDefault="00101C72" w:rsidP="00101C72">
      <w:pPr>
        <w:spacing w:after="0" w:line="259" w:lineRule="auto"/>
        <w:ind w:left="-5"/>
        <w:jc w:val="center"/>
        <w:rPr>
          <w:rFonts w:ascii="Times New Roman" w:hAnsi="Times New Roman"/>
          <w:b/>
          <w:szCs w:val="24"/>
        </w:rPr>
      </w:pPr>
    </w:p>
    <w:p w14:paraId="5DF4C362" w14:textId="77777777" w:rsidR="00101C72" w:rsidRDefault="00101C72" w:rsidP="00101C72">
      <w:pPr>
        <w:spacing w:after="0" w:line="259" w:lineRule="auto"/>
        <w:ind w:left="-5"/>
        <w:jc w:val="center"/>
        <w:rPr>
          <w:rFonts w:ascii="Times New Roman" w:hAnsi="Times New Roman"/>
          <w:b/>
          <w:szCs w:val="24"/>
        </w:rPr>
      </w:pPr>
    </w:p>
    <w:p w14:paraId="11F873ED" w14:textId="77777777" w:rsidR="00101C72" w:rsidRDefault="00101C72" w:rsidP="00101C72">
      <w:pPr>
        <w:spacing w:after="0" w:line="259" w:lineRule="auto"/>
        <w:ind w:left="-5"/>
        <w:jc w:val="center"/>
        <w:rPr>
          <w:rFonts w:ascii="Times New Roman" w:hAnsi="Times New Roman"/>
          <w:b/>
          <w:szCs w:val="24"/>
        </w:rPr>
      </w:pPr>
    </w:p>
    <w:p w14:paraId="0383FF1A" w14:textId="77777777" w:rsidR="00101C72" w:rsidRDefault="00101C72" w:rsidP="00101C72">
      <w:pPr>
        <w:spacing w:after="0" w:line="259" w:lineRule="auto"/>
        <w:ind w:left="-5"/>
        <w:jc w:val="center"/>
        <w:rPr>
          <w:rFonts w:ascii="Times New Roman" w:hAnsi="Times New Roman"/>
          <w:b/>
          <w:szCs w:val="24"/>
        </w:rPr>
      </w:pPr>
    </w:p>
    <w:p w14:paraId="79DE3E2A" w14:textId="77777777" w:rsidR="00101C72" w:rsidRDefault="00101C72" w:rsidP="00101C72">
      <w:pPr>
        <w:spacing w:after="0" w:line="259" w:lineRule="auto"/>
        <w:ind w:left="-5"/>
        <w:jc w:val="center"/>
        <w:rPr>
          <w:rFonts w:ascii="Times New Roman" w:hAnsi="Times New Roman"/>
          <w:b/>
          <w:szCs w:val="24"/>
        </w:rPr>
      </w:pPr>
    </w:p>
    <w:p w14:paraId="5E03DA86" w14:textId="77777777" w:rsidR="00101C72" w:rsidRDefault="00101C72" w:rsidP="00101C72">
      <w:pPr>
        <w:spacing w:after="0" w:line="259" w:lineRule="auto"/>
        <w:ind w:left="-5"/>
        <w:jc w:val="center"/>
        <w:rPr>
          <w:rFonts w:ascii="Times New Roman" w:hAnsi="Times New Roman"/>
          <w:b/>
          <w:szCs w:val="24"/>
        </w:rPr>
      </w:pPr>
    </w:p>
    <w:p w14:paraId="54E33DE4" w14:textId="77777777" w:rsidR="00101C72" w:rsidRDefault="00101C72" w:rsidP="00101C72">
      <w:pPr>
        <w:spacing w:after="0" w:line="259" w:lineRule="auto"/>
        <w:ind w:left="-5"/>
        <w:jc w:val="center"/>
        <w:rPr>
          <w:rFonts w:ascii="Times New Roman" w:hAnsi="Times New Roman"/>
          <w:b/>
          <w:szCs w:val="24"/>
        </w:rPr>
      </w:pPr>
    </w:p>
    <w:p w14:paraId="2CCA2D4B" w14:textId="77777777" w:rsidR="00101C72" w:rsidRPr="005B1A79" w:rsidRDefault="00101C72" w:rsidP="00101C72">
      <w:pPr>
        <w:spacing w:after="0" w:line="259" w:lineRule="auto"/>
        <w:ind w:left="-5"/>
        <w:jc w:val="center"/>
        <w:rPr>
          <w:rFonts w:ascii="Times New Roman" w:hAnsi="Times New Roman"/>
          <w:b/>
          <w:szCs w:val="24"/>
        </w:rPr>
      </w:pPr>
      <w:r w:rsidRPr="005B1A79">
        <w:rPr>
          <w:rFonts w:ascii="Times New Roman" w:hAnsi="Times New Roman"/>
          <w:b/>
          <w:szCs w:val="24"/>
        </w:rPr>
        <w:lastRenderedPageBreak/>
        <w:t>Contents</w:t>
      </w:r>
    </w:p>
    <w:p w14:paraId="63386B70" w14:textId="77777777" w:rsidR="00101C72" w:rsidRPr="005B1A79" w:rsidRDefault="00101C72" w:rsidP="00101C72">
      <w:pPr>
        <w:spacing w:after="0" w:line="259" w:lineRule="auto"/>
        <w:ind w:left="-5"/>
        <w:rPr>
          <w:rFonts w:ascii="Times New Roman" w:hAnsi="Times New Roman"/>
          <w:szCs w:val="24"/>
        </w:rPr>
      </w:pPr>
    </w:p>
    <w:tbl>
      <w:tblPr>
        <w:tblW w:w="9369" w:type="dxa"/>
        <w:tblInd w:w="-302" w:type="dxa"/>
        <w:tblCellMar>
          <w:top w:w="13" w:type="dxa"/>
          <w:left w:w="107" w:type="dxa"/>
          <w:right w:w="84" w:type="dxa"/>
        </w:tblCellMar>
        <w:tblLook w:val="04A0" w:firstRow="1" w:lastRow="0" w:firstColumn="1" w:lastColumn="0" w:noHBand="0" w:noVBand="1"/>
      </w:tblPr>
      <w:tblGrid>
        <w:gridCol w:w="781"/>
        <w:gridCol w:w="7651"/>
        <w:gridCol w:w="937"/>
      </w:tblGrid>
      <w:tr w:rsidR="00101C72" w:rsidRPr="005B1A79" w14:paraId="594C81C8"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067E95B0" w14:textId="77777777" w:rsidR="00101C72" w:rsidRPr="005B1A79" w:rsidRDefault="00101C72" w:rsidP="00A964D1">
            <w:pPr>
              <w:spacing w:after="0" w:line="259" w:lineRule="auto"/>
              <w:ind w:left="65"/>
              <w:rPr>
                <w:rFonts w:ascii="Times New Roman" w:hAnsi="Times New Roman"/>
                <w:szCs w:val="24"/>
              </w:rPr>
            </w:pPr>
            <w:r w:rsidRPr="005B1A79">
              <w:rPr>
                <w:rFonts w:ascii="Times New Roman" w:hAnsi="Times New Roman"/>
                <w:b/>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414126ED" w14:textId="77777777" w:rsidR="00101C72" w:rsidRPr="005B1A79" w:rsidRDefault="00101C72" w:rsidP="00A964D1">
            <w:pPr>
              <w:spacing w:after="0" w:line="259" w:lineRule="auto"/>
              <w:ind w:right="22"/>
              <w:jc w:val="center"/>
              <w:rPr>
                <w:rFonts w:ascii="Times New Roman" w:hAnsi="Times New Roman"/>
                <w:szCs w:val="24"/>
              </w:rPr>
            </w:pPr>
            <w:r w:rsidRPr="005B1A79">
              <w:rPr>
                <w:rFonts w:ascii="Times New Roman" w:hAnsi="Times New Roman"/>
                <w:b/>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7B7F2F74" w14:textId="77777777" w:rsidR="00101C72" w:rsidRPr="005B1A79" w:rsidRDefault="00101C72" w:rsidP="00A964D1">
            <w:pPr>
              <w:spacing w:after="0" w:line="259" w:lineRule="auto"/>
              <w:jc w:val="center"/>
              <w:rPr>
                <w:rFonts w:ascii="Times New Roman" w:hAnsi="Times New Roman"/>
                <w:szCs w:val="24"/>
              </w:rPr>
            </w:pPr>
            <w:r w:rsidRPr="005B1A79">
              <w:rPr>
                <w:rFonts w:ascii="Times New Roman" w:hAnsi="Times New Roman"/>
                <w:b/>
                <w:szCs w:val="24"/>
              </w:rPr>
              <w:t>Contact Hours</w:t>
            </w:r>
          </w:p>
        </w:tc>
      </w:tr>
      <w:tr w:rsidR="00101C72" w:rsidRPr="005B1A79" w14:paraId="3234DA63"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671BAD3F" w14:textId="77777777" w:rsidR="00101C72" w:rsidRPr="005B1A79" w:rsidRDefault="00101C72" w:rsidP="00A964D1">
            <w:pPr>
              <w:spacing w:after="0" w:line="259" w:lineRule="auto"/>
              <w:ind w:left="1"/>
              <w:rPr>
                <w:rFonts w:ascii="Times New Roman" w:hAnsi="Times New Roman"/>
                <w:szCs w:val="24"/>
              </w:rPr>
            </w:pPr>
            <w:r w:rsidRPr="005B1A79">
              <w:rPr>
                <w:rFonts w:ascii="Times New Roman" w:hAnsi="Times New Roman"/>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2BD230B1" w14:textId="77777777" w:rsidR="00101C72" w:rsidRPr="005B1A79" w:rsidRDefault="00101C72" w:rsidP="00A964D1">
            <w:pPr>
              <w:autoSpaceDE w:val="0"/>
              <w:autoSpaceDN w:val="0"/>
              <w:adjustRightInd w:val="0"/>
              <w:spacing w:after="0" w:line="240" w:lineRule="auto"/>
              <w:rPr>
                <w:rFonts w:ascii="Times New Roman" w:hAnsi="Times New Roman"/>
                <w:b/>
                <w:bCs/>
                <w:szCs w:val="24"/>
              </w:rPr>
            </w:pPr>
            <w:r w:rsidRPr="005B1A79">
              <w:rPr>
                <w:rFonts w:ascii="Times New Roman" w:hAnsi="Times New Roman"/>
                <w:b/>
                <w:bCs/>
                <w:szCs w:val="24"/>
              </w:rPr>
              <w:t xml:space="preserve">INTRODUCTION </w:t>
            </w:r>
          </w:p>
          <w:p w14:paraId="39A2B1DF" w14:textId="77777777" w:rsidR="00101C72" w:rsidRPr="005B1A79" w:rsidRDefault="00101C72" w:rsidP="00A964D1">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What is Risk? –Information Security Risk Assessment Overview- Drivers, Laws</w:t>
            </w:r>
          </w:p>
          <w:p w14:paraId="318E7B00" w14:textId="77777777" w:rsidR="00101C72" w:rsidRPr="005B1A79" w:rsidRDefault="00101C72" w:rsidP="00A964D1">
            <w:pPr>
              <w:spacing w:after="0" w:line="259" w:lineRule="auto"/>
              <w:rPr>
                <w:rFonts w:ascii="Times New Roman" w:hAnsi="Times New Roman"/>
                <w:szCs w:val="24"/>
              </w:rPr>
            </w:pPr>
            <w:r w:rsidRPr="005B1A79">
              <w:rPr>
                <w:rFonts w:ascii="Times New Roman" w:hAnsi="Times New Roman"/>
                <w:szCs w:val="24"/>
              </w:rPr>
              <w:t>and Regulations- Risk Assessment Frame work – Practical Approach.</w:t>
            </w:r>
          </w:p>
        </w:tc>
        <w:tc>
          <w:tcPr>
            <w:tcW w:w="937" w:type="dxa"/>
            <w:tcBorders>
              <w:top w:val="single" w:sz="4" w:space="0" w:color="000000"/>
              <w:left w:val="single" w:sz="4" w:space="0" w:color="000000"/>
              <w:bottom w:val="single" w:sz="4" w:space="0" w:color="000000"/>
              <w:right w:val="single" w:sz="4" w:space="0" w:color="000000"/>
            </w:tcBorders>
          </w:tcPr>
          <w:p w14:paraId="42117150" w14:textId="77777777" w:rsidR="00101C72" w:rsidRPr="005B1A79" w:rsidRDefault="00101C72" w:rsidP="00A964D1">
            <w:pPr>
              <w:spacing w:after="0" w:line="259" w:lineRule="auto"/>
              <w:ind w:right="25"/>
              <w:jc w:val="center"/>
              <w:rPr>
                <w:rFonts w:ascii="Times New Roman" w:hAnsi="Times New Roman"/>
                <w:szCs w:val="24"/>
              </w:rPr>
            </w:pPr>
            <w:r w:rsidRPr="005B1A79">
              <w:rPr>
                <w:rFonts w:ascii="Times New Roman" w:hAnsi="Times New Roman"/>
                <w:szCs w:val="24"/>
              </w:rPr>
              <w:t>9</w:t>
            </w:r>
          </w:p>
        </w:tc>
      </w:tr>
      <w:tr w:rsidR="00101C72" w:rsidRPr="005B1A79" w14:paraId="00545F20" w14:textId="77777777" w:rsidTr="00A964D1">
        <w:trPr>
          <w:trHeight w:val="1254"/>
        </w:trPr>
        <w:tc>
          <w:tcPr>
            <w:tcW w:w="781" w:type="dxa"/>
            <w:tcBorders>
              <w:top w:val="single" w:sz="4" w:space="0" w:color="000000"/>
              <w:left w:val="single" w:sz="4" w:space="0" w:color="000000"/>
              <w:bottom w:val="single" w:sz="4" w:space="0" w:color="000000"/>
              <w:right w:val="single" w:sz="4" w:space="0" w:color="000000"/>
            </w:tcBorders>
          </w:tcPr>
          <w:p w14:paraId="30AAD704" w14:textId="77777777" w:rsidR="00101C72" w:rsidRPr="005B1A79" w:rsidRDefault="00101C72" w:rsidP="00A964D1">
            <w:pPr>
              <w:spacing w:after="0" w:line="259" w:lineRule="auto"/>
              <w:ind w:left="1"/>
              <w:rPr>
                <w:rFonts w:ascii="Times New Roman" w:hAnsi="Times New Roman"/>
                <w:szCs w:val="24"/>
              </w:rPr>
            </w:pPr>
            <w:r w:rsidRPr="005B1A79">
              <w:rPr>
                <w:rFonts w:ascii="Times New Roman" w:hAnsi="Times New Roman"/>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25078022" w14:textId="77777777" w:rsidR="00101C72" w:rsidRPr="005B1A79" w:rsidRDefault="00101C72" w:rsidP="00A964D1">
            <w:pPr>
              <w:autoSpaceDE w:val="0"/>
              <w:autoSpaceDN w:val="0"/>
              <w:adjustRightInd w:val="0"/>
              <w:spacing w:after="0" w:line="240" w:lineRule="auto"/>
              <w:rPr>
                <w:rFonts w:ascii="Times New Roman" w:hAnsi="Times New Roman"/>
                <w:b/>
                <w:bCs/>
                <w:szCs w:val="24"/>
              </w:rPr>
            </w:pPr>
            <w:r w:rsidRPr="005B1A79">
              <w:rPr>
                <w:rFonts w:ascii="Times New Roman" w:hAnsi="Times New Roman"/>
                <w:b/>
                <w:bCs/>
                <w:szCs w:val="24"/>
              </w:rPr>
              <w:t xml:space="preserve">DATA COLLECTION </w:t>
            </w:r>
          </w:p>
          <w:p w14:paraId="2BCB5D5D" w14:textId="77777777" w:rsidR="00101C72" w:rsidRPr="005B1A79" w:rsidRDefault="00101C72" w:rsidP="00A964D1">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The Sponsors- The Project Team- Data Collection Mechanisms- Executive</w:t>
            </w:r>
          </w:p>
          <w:p w14:paraId="33C9776D" w14:textId="77777777" w:rsidR="00101C72" w:rsidRPr="005B1A79" w:rsidRDefault="00101C72" w:rsidP="00A964D1">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Interviews- Document Requests- IT Assets Inventories- Profile &amp; Control Survey-</w:t>
            </w:r>
          </w:p>
          <w:p w14:paraId="52F764BE" w14:textId="77777777" w:rsidR="00101C72" w:rsidRPr="005B1A79" w:rsidRDefault="00101C72" w:rsidP="00A964D1">
            <w:pPr>
              <w:spacing w:after="0" w:line="259" w:lineRule="auto"/>
              <w:ind w:right="4"/>
              <w:rPr>
                <w:rFonts w:ascii="Times New Roman" w:hAnsi="Times New Roman"/>
                <w:szCs w:val="24"/>
              </w:rPr>
            </w:pPr>
            <w:r w:rsidRPr="005B1A79">
              <w:rPr>
                <w:rFonts w:ascii="Times New Roman" w:hAnsi="Times New Roman"/>
                <w:szCs w:val="24"/>
              </w:rPr>
              <w:t xml:space="preserve">Consolidation. </w:t>
            </w:r>
          </w:p>
        </w:tc>
        <w:tc>
          <w:tcPr>
            <w:tcW w:w="937" w:type="dxa"/>
            <w:tcBorders>
              <w:top w:val="single" w:sz="4" w:space="0" w:color="000000"/>
              <w:left w:val="single" w:sz="4" w:space="0" w:color="000000"/>
              <w:bottom w:val="single" w:sz="4" w:space="0" w:color="000000"/>
              <w:right w:val="single" w:sz="4" w:space="0" w:color="000000"/>
            </w:tcBorders>
          </w:tcPr>
          <w:p w14:paraId="77E0A62F" w14:textId="77777777" w:rsidR="00101C72" w:rsidRPr="005B1A79" w:rsidRDefault="00101C72" w:rsidP="00A964D1">
            <w:pPr>
              <w:spacing w:after="0" w:line="259" w:lineRule="auto"/>
              <w:ind w:right="25"/>
              <w:jc w:val="center"/>
              <w:rPr>
                <w:rFonts w:ascii="Times New Roman" w:hAnsi="Times New Roman"/>
                <w:szCs w:val="24"/>
              </w:rPr>
            </w:pPr>
            <w:r w:rsidRPr="005B1A79">
              <w:rPr>
                <w:rFonts w:ascii="Times New Roman" w:hAnsi="Times New Roman"/>
                <w:szCs w:val="24"/>
              </w:rPr>
              <w:t>9</w:t>
            </w:r>
          </w:p>
        </w:tc>
      </w:tr>
      <w:tr w:rsidR="00101C72" w:rsidRPr="005B1A79" w14:paraId="7BCA88A2" w14:textId="77777777" w:rsidTr="00A964D1">
        <w:trPr>
          <w:trHeight w:val="974"/>
        </w:trPr>
        <w:tc>
          <w:tcPr>
            <w:tcW w:w="781" w:type="dxa"/>
            <w:tcBorders>
              <w:top w:val="single" w:sz="4" w:space="0" w:color="000000"/>
              <w:left w:val="single" w:sz="4" w:space="0" w:color="000000"/>
              <w:bottom w:val="single" w:sz="4" w:space="0" w:color="000000"/>
              <w:right w:val="single" w:sz="4" w:space="0" w:color="000000"/>
            </w:tcBorders>
          </w:tcPr>
          <w:p w14:paraId="3FD20074" w14:textId="77777777" w:rsidR="00101C72" w:rsidRPr="005B1A79" w:rsidRDefault="00101C72" w:rsidP="00A964D1">
            <w:pPr>
              <w:spacing w:after="0" w:line="259" w:lineRule="auto"/>
              <w:ind w:left="1"/>
              <w:rPr>
                <w:rFonts w:ascii="Times New Roman" w:hAnsi="Times New Roman"/>
                <w:szCs w:val="24"/>
              </w:rPr>
            </w:pPr>
            <w:r w:rsidRPr="005B1A79">
              <w:rPr>
                <w:rFonts w:ascii="Times New Roman" w:hAnsi="Times New Roman"/>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766833F6" w14:textId="77777777" w:rsidR="00101C72" w:rsidRPr="005B1A79" w:rsidRDefault="00101C72" w:rsidP="00A964D1">
            <w:pPr>
              <w:autoSpaceDE w:val="0"/>
              <w:autoSpaceDN w:val="0"/>
              <w:adjustRightInd w:val="0"/>
              <w:spacing w:after="0" w:line="240" w:lineRule="auto"/>
              <w:rPr>
                <w:rFonts w:ascii="Times New Roman" w:hAnsi="Times New Roman"/>
                <w:b/>
                <w:bCs/>
                <w:szCs w:val="24"/>
              </w:rPr>
            </w:pPr>
            <w:r w:rsidRPr="005B1A79">
              <w:rPr>
                <w:rFonts w:ascii="Times New Roman" w:hAnsi="Times New Roman"/>
                <w:b/>
                <w:bCs/>
                <w:szCs w:val="24"/>
              </w:rPr>
              <w:t xml:space="preserve">DATA ANALYSIS </w:t>
            </w:r>
          </w:p>
          <w:p w14:paraId="169E5A15" w14:textId="77777777" w:rsidR="00101C72" w:rsidRPr="005B1A79" w:rsidRDefault="00101C72" w:rsidP="00A964D1">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Compiling Observations- Preparation of catalogues- System Risk Computation-</w:t>
            </w:r>
          </w:p>
          <w:p w14:paraId="53F298E4"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szCs w:val="24"/>
              </w:rPr>
            </w:pPr>
            <w:r w:rsidRPr="005B1A79">
              <w:rPr>
                <w:rFonts w:ascii="Times New Roman" w:hAnsi="Times New Roman"/>
                <w:szCs w:val="24"/>
              </w:rPr>
              <w:t>Impact Analysis Scheme- Final Risk Score.</w:t>
            </w:r>
          </w:p>
          <w:p w14:paraId="1CE044B0" w14:textId="77777777" w:rsidR="00101C72" w:rsidRPr="005B1A79" w:rsidRDefault="00101C72" w:rsidP="00A964D1">
            <w:pPr>
              <w:widowControl w:val="0"/>
              <w:autoSpaceDE w:val="0"/>
              <w:autoSpaceDN w:val="0"/>
              <w:adjustRightInd w:val="0"/>
              <w:spacing w:after="0" w:line="234" w:lineRule="exact"/>
              <w:rPr>
                <w:rFonts w:ascii="Times New Roman" w:hAnsi="Times New Roman"/>
                <w:szCs w:val="24"/>
              </w:rPr>
            </w:pPr>
          </w:p>
          <w:p w14:paraId="62B7CFF4" w14:textId="77777777" w:rsidR="00101C72" w:rsidRPr="005B1A79" w:rsidRDefault="00101C72" w:rsidP="00A964D1">
            <w:pPr>
              <w:spacing w:after="0" w:line="259" w:lineRule="auto"/>
              <w:ind w:right="2"/>
              <w:rPr>
                <w:rFonts w:ascii="Times New Roman" w:hAnsi="Times New Roman"/>
                <w:szCs w:val="24"/>
              </w:rPr>
            </w:pPr>
          </w:p>
        </w:tc>
        <w:tc>
          <w:tcPr>
            <w:tcW w:w="937" w:type="dxa"/>
            <w:tcBorders>
              <w:top w:val="single" w:sz="4" w:space="0" w:color="000000"/>
              <w:left w:val="single" w:sz="4" w:space="0" w:color="000000"/>
              <w:bottom w:val="single" w:sz="4" w:space="0" w:color="000000"/>
              <w:right w:val="single" w:sz="4" w:space="0" w:color="000000"/>
            </w:tcBorders>
          </w:tcPr>
          <w:p w14:paraId="40B1B070" w14:textId="77777777" w:rsidR="00101C72" w:rsidRPr="005B1A79" w:rsidRDefault="00101C72" w:rsidP="00A964D1">
            <w:pPr>
              <w:spacing w:after="0" w:line="259" w:lineRule="auto"/>
              <w:ind w:right="25"/>
              <w:jc w:val="center"/>
              <w:rPr>
                <w:rFonts w:ascii="Times New Roman" w:hAnsi="Times New Roman"/>
                <w:szCs w:val="24"/>
              </w:rPr>
            </w:pPr>
            <w:r w:rsidRPr="005B1A79">
              <w:rPr>
                <w:rFonts w:ascii="Times New Roman" w:hAnsi="Times New Roman"/>
                <w:szCs w:val="24"/>
              </w:rPr>
              <w:t>9</w:t>
            </w:r>
          </w:p>
        </w:tc>
      </w:tr>
      <w:tr w:rsidR="00101C72" w:rsidRPr="005B1A79" w14:paraId="245AA1C8" w14:textId="77777777" w:rsidTr="00A964D1">
        <w:trPr>
          <w:trHeight w:val="1104"/>
        </w:trPr>
        <w:tc>
          <w:tcPr>
            <w:tcW w:w="781" w:type="dxa"/>
            <w:tcBorders>
              <w:top w:val="single" w:sz="4" w:space="0" w:color="000000"/>
              <w:left w:val="single" w:sz="4" w:space="0" w:color="000000"/>
              <w:bottom w:val="single" w:sz="4" w:space="0" w:color="000000"/>
              <w:right w:val="single" w:sz="4" w:space="0" w:color="000000"/>
            </w:tcBorders>
          </w:tcPr>
          <w:p w14:paraId="23E8A7CA" w14:textId="77777777" w:rsidR="00101C72" w:rsidRPr="005B1A79" w:rsidRDefault="00101C72" w:rsidP="00A964D1">
            <w:pPr>
              <w:spacing w:after="0" w:line="259" w:lineRule="auto"/>
              <w:ind w:left="1"/>
              <w:rPr>
                <w:rFonts w:ascii="Times New Roman" w:hAnsi="Times New Roman"/>
                <w:szCs w:val="24"/>
              </w:rPr>
            </w:pPr>
            <w:r w:rsidRPr="005B1A79">
              <w:rPr>
                <w:rFonts w:ascii="Times New Roman" w:hAnsi="Times New Roman"/>
                <w:szCs w:val="24"/>
              </w:rPr>
              <w:t>4</w:t>
            </w:r>
          </w:p>
        </w:tc>
        <w:tc>
          <w:tcPr>
            <w:tcW w:w="7651" w:type="dxa"/>
            <w:tcBorders>
              <w:top w:val="single" w:sz="4" w:space="0" w:color="000000"/>
              <w:left w:val="single" w:sz="4" w:space="0" w:color="000000"/>
              <w:bottom w:val="single" w:sz="4" w:space="0" w:color="000000"/>
              <w:right w:val="single" w:sz="4" w:space="0" w:color="000000"/>
            </w:tcBorders>
          </w:tcPr>
          <w:p w14:paraId="2F79AA74"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szCs w:val="24"/>
              </w:rPr>
            </w:pPr>
            <w:r w:rsidRPr="005B1A79">
              <w:rPr>
                <w:rFonts w:ascii="Times New Roman" w:hAnsi="Times New Roman"/>
                <w:szCs w:val="24"/>
              </w:rPr>
              <w:t xml:space="preserve">RISK ASSESSMENT </w:t>
            </w:r>
          </w:p>
          <w:p w14:paraId="698CF536"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szCs w:val="24"/>
              </w:rPr>
            </w:pPr>
            <w:r w:rsidRPr="005B1A79">
              <w:rPr>
                <w:rFonts w:ascii="Times New Roman" w:hAnsi="Times New Roman"/>
                <w:szCs w:val="24"/>
              </w:rPr>
              <w:t>System Risk Analysis- Risk Prioritization- System Specific Risk Treatment- Issue</w:t>
            </w:r>
          </w:p>
          <w:p w14:paraId="5FA806FC"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b/>
                <w:szCs w:val="24"/>
              </w:rPr>
            </w:pPr>
            <w:r w:rsidRPr="005B1A79">
              <w:rPr>
                <w:rFonts w:ascii="Times New Roman" w:hAnsi="Times New Roman"/>
                <w:szCs w:val="24"/>
              </w:rPr>
              <w:t>Registers- Methodology- Result- Risk Registers- Post Mortem.</w:t>
            </w:r>
          </w:p>
        </w:tc>
        <w:tc>
          <w:tcPr>
            <w:tcW w:w="937" w:type="dxa"/>
            <w:tcBorders>
              <w:top w:val="single" w:sz="4" w:space="0" w:color="000000"/>
              <w:left w:val="single" w:sz="4" w:space="0" w:color="000000"/>
              <w:bottom w:val="single" w:sz="4" w:space="0" w:color="000000"/>
              <w:right w:val="single" w:sz="4" w:space="0" w:color="000000"/>
            </w:tcBorders>
          </w:tcPr>
          <w:p w14:paraId="4C20E0BD" w14:textId="77777777" w:rsidR="00101C72" w:rsidRPr="005B1A79" w:rsidRDefault="00101C72" w:rsidP="00A964D1">
            <w:pPr>
              <w:spacing w:after="0" w:line="259" w:lineRule="auto"/>
              <w:ind w:right="25"/>
              <w:jc w:val="center"/>
              <w:rPr>
                <w:rFonts w:ascii="Times New Roman" w:hAnsi="Times New Roman"/>
                <w:szCs w:val="24"/>
              </w:rPr>
            </w:pPr>
            <w:r w:rsidRPr="005B1A79">
              <w:rPr>
                <w:rFonts w:ascii="Times New Roman" w:hAnsi="Times New Roman"/>
                <w:szCs w:val="24"/>
              </w:rPr>
              <w:t>9</w:t>
            </w:r>
          </w:p>
        </w:tc>
      </w:tr>
      <w:tr w:rsidR="00101C72" w:rsidRPr="005B1A79" w14:paraId="5457EC9C" w14:textId="77777777" w:rsidTr="00A964D1">
        <w:trPr>
          <w:trHeight w:val="1200"/>
        </w:trPr>
        <w:tc>
          <w:tcPr>
            <w:tcW w:w="781" w:type="dxa"/>
            <w:tcBorders>
              <w:top w:val="single" w:sz="4" w:space="0" w:color="000000"/>
              <w:left w:val="single" w:sz="4" w:space="0" w:color="000000"/>
              <w:bottom w:val="single" w:sz="4" w:space="0" w:color="000000"/>
              <w:right w:val="single" w:sz="4" w:space="0" w:color="000000"/>
            </w:tcBorders>
          </w:tcPr>
          <w:p w14:paraId="43FD3772" w14:textId="77777777" w:rsidR="00101C72" w:rsidRPr="005B1A79" w:rsidRDefault="00101C72" w:rsidP="00A964D1">
            <w:pPr>
              <w:spacing w:after="0" w:line="259" w:lineRule="auto"/>
              <w:ind w:left="1"/>
              <w:rPr>
                <w:rFonts w:ascii="Times New Roman" w:hAnsi="Times New Roman"/>
                <w:szCs w:val="24"/>
              </w:rPr>
            </w:pPr>
            <w:r w:rsidRPr="005B1A79">
              <w:rPr>
                <w:rFonts w:ascii="Times New Roman" w:hAnsi="Times New Roman"/>
                <w:szCs w:val="24"/>
              </w:rPr>
              <w:t>5</w:t>
            </w:r>
          </w:p>
        </w:tc>
        <w:tc>
          <w:tcPr>
            <w:tcW w:w="7651" w:type="dxa"/>
            <w:tcBorders>
              <w:top w:val="single" w:sz="4" w:space="0" w:color="000000"/>
              <w:left w:val="single" w:sz="4" w:space="0" w:color="000000"/>
              <w:bottom w:val="single" w:sz="4" w:space="0" w:color="000000"/>
              <w:right w:val="single" w:sz="4" w:space="0" w:color="000000"/>
            </w:tcBorders>
          </w:tcPr>
          <w:p w14:paraId="6444D652"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szCs w:val="24"/>
              </w:rPr>
            </w:pPr>
            <w:r w:rsidRPr="005B1A79">
              <w:rPr>
                <w:rFonts w:ascii="Times New Roman" w:hAnsi="Times New Roman"/>
                <w:szCs w:val="24"/>
              </w:rPr>
              <w:t>SECURITY AUDIT PROCESS)</w:t>
            </w:r>
          </w:p>
          <w:p w14:paraId="3FDEF3B0"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szCs w:val="24"/>
              </w:rPr>
            </w:pPr>
            <w:r w:rsidRPr="005B1A79">
              <w:rPr>
                <w:rFonts w:ascii="Times New Roman" w:hAnsi="Times New Roman"/>
                <w:szCs w:val="24"/>
              </w:rPr>
              <w:t>Pre-planning audit- Audit Risk Assessment- Performing Audit- Internal Controls-</w:t>
            </w:r>
          </w:p>
          <w:p w14:paraId="67376FFE" w14:textId="77777777" w:rsidR="00101C72" w:rsidRPr="005B1A79" w:rsidRDefault="00101C72" w:rsidP="00A964D1">
            <w:pPr>
              <w:widowControl w:val="0"/>
              <w:overflowPunct w:val="0"/>
              <w:autoSpaceDE w:val="0"/>
              <w:autoSpaceDN w:val="0"/>
              <w:adjustRightInd w:val="0"/>
              <w:spacing w:after="0" w:line="250" w:lineRule="auto"/>
              <w:ind w:right="20"/>
              <w:rPr>
                <w:rFonts w:ascii="Times New Roman" w:hAnsi="Times New Roman"/>
                <w:szCs w:val="24"/>
              </w:rPr>
            </w:pPr>
            <w:r w:rsidRPr="005B1A79">
              <w:rPr>
                <w:rFonts w:ascii="Times New Roman" w:hAnsi="Times New Roman"/>
                <w:szCs w:val="24"/>
              </w:rPr>
              <w:t>Audit Evidence- Audit Testing- Audit Finding- Follow-up activities</w:t>
            </w:r>
            <w:r w:rsidRPr="005B1A79">
              <w:rPr>
                <w:rFonts w:ascii="Times New Roman" w:hAnsi="Times New Roman"/>
                <w:b/>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54D040EF" w14:textId="77777777" w:rsidR="00101C72" w:rsidRPr="005B1A79" w:rsidRDefault="00101C72" w:rsidP="00A964D1">
            <w:pPr>
              <w:spacing w:after="0" w:line="259" w:lineRule="auto"/>
              <w:ind w:right="24"/>
              <w:jc w:val="center"/>
              <w:rPr>
                <w:rFonts w:ascii="Times New Roman" w:hAnsi="Times New Roman"/>
                <w:szCs w:val="24"/>
              </w:rPr>
            </w:pPr>
            <w:r w:rsidRPr="005B1A79">
              <w:rPr>
                <w:rFonts w:ascii="Times New Roman" w:hAnsi="Times New Roman"/>
                <w:szCs w:val="24"/>
              </w:rPr>
              <w:t>9</w:t>
            </w:r>
          </w:p>
        </w:tc>
      </w:tr>
      <w:tr w:rsidR="00101C72" w:rsidRPr="005B1A79" w14:paraId="221B2915"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4C1D0A11" w14:textId="77777777" w:rsidR="00101C72" w:rsidRPr="005B1A79" w:rsidRDefault="00101C72" w:rsidP="00A964D1">
            <w:pPr>
              <w:spacing w:after="160" w:line="259" w:lineRule="auto"/>
              <w:rPr>
                <w:rFonts w:ascii="Times New Roman" w:hAnsi="Times New Roman"/>
                <w:szCs w:val="24"/>
              </w:rPr>
            </w:pPr>
          </w:p>
        </w:tc>
        <w:tc>
          <w:tcPr>
            <w:tcW w:w="7651" w:type="dxa"/>
            <w:tcBorders>
              <w:top w:val="single" w:sz="4" w:space="0" w:color="000000"/>
              <w:left w:val="single" w:sz="4" w:space="0" w:color="000000"/>
              <w:bottom w:val="single" w:sz="4" w:space="0" w:color="000000"/>
              <w:right w:val="single" w:sz="4" w:space="0" w:color="000000"/>
            </w:tcBorders>
          </w:tcPr>
          <w:p w14:paraId="11180F83" w14:textId="77777777" w:rsidR="00101C72" w:rsidRPr="005B1A79" w:rsidRDefault="00101C72" w:rsidP="00A964D1">
            <w:pPr>
              <w:spacing w:after="0" w:line="259" w:lineRule="auto"/>
              <w:ind w:right="20"/>
              <w:jc w:val="center"/>
              <w:rPr>
                <w:rFonts w:ascii="Times New Roman" w:hAnsi="Times New Roman"/>
                <w:szCs w:val="24"/>
              </w:rPr>
            </w:pPr>
            <w:r w:rsidRPr="005B1A79">
              <w:rPr>
                <w:rFonts w:ascii="Times New Roman" w:hAnsi="Times New Roman"/>
                <w:b/>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6317C631" w14:textId="77777777" w:rsidR="00101C72" w:rsidRPr="005B1A79" w:rsidRDefault="00101C72" w:rsidP="00A964D1">
            <w:pPr>
              <w:spacing w:after="0" w:line="259" w:lineRule="auto"/>
              <w:ind w:right="24"/>
              <w:jc w:val="center"/>
              <w:rPr>
                <w:rFonts w:ascii="Times New Roman" w:hAnsi="Times New Roman"/>
                <w:szCs w:val="24"/>
              </w:rPr>
            </w:pPr>
            <w:r w:rsidRPr="005B1A79">
              <w:rPr>
                <w:rFonts w:ascii="Times New Roman" w:hAnsi="Times New Roman"/>
                <w:b/>
                <w:szCs w:val="24"/>
              </w:rPr>
              <w:t>45</w:t>
            </w:r>
          </w:p>
        </w:tc>
      </w:tr>
    </w:tbl>
    <w:p w14:paraId="0703D7F5" w14:textId="77777777" w:rsidR="00101C72" w:rsidRPr="005B1A79" w:rsidRDefault="00101C72" w:rsidP="00101C72">
      <w:pPr>
        <w:spacing w:after="214" w:line="259" w:lineRule="auto"/>
        <w:ind w:left="-5"/>
        <w:rPr>
          <w:rFonts w:ascii="Times New Roman" w:hAnsi="Times New Roman"/>
          <w:b/>
          <w:szCs w:val="24"/>
        </w:rPr>
      </w:pPr>
    </w:p>
    <w:p w14:paraId="398096DD" w14:textId="77777777" w:rsidR="00101C72" w:rsidRPr="005B1A79" w:rsidRDefault="00101C72" w:rsidP="00101C72">
      <w:pPr>
        <w:spacing w:after="214" w:line="259" w:lineRule="auto"/>
        <w:ind w:left="-5"/>
        <w:rPr>
          <w:rFonts w:ascii="Times New Roman" w:hAnsi="Times New Roman"/>
          <w:szCs w:val="24"/>
        </w:rPr>
      </w:pPr>
      <w:r w:rsidRPr="005B1A79">
        <w:rPr>
          <w:rFonts w:ascii="Times New Roman" w:hAnsi="Times New Roman"/>
          <w:b/>
          <w:szCs w:val="24"/>
        </w:rPr>
        <w:t>References:</w:t>
      </w:r>
    </w:p>
    <w:p w14:paraId="1528735B" w14:textId="77777777" w:rsidR="00101C72" w:rsidRPr="005B1A79" w:rsidRDefault="00101C72" w:rsidP="00101C72">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 xml:space="preserve">1. Mark </w:t>
      </w:r>
      <w:proofErr w:type="spellStart"/>
      <w:r w:rsidRPr="005B1A79">
        <w:rPr>
          <w:rFonts w:ascii="Times New Roman" w:hAnsi="Times New Roman"/>
          <w:szCs w:val="24"/>
        </w:rPr>
        <w:t>Talabis</w:t>
      </w:r>
      <w:proofErr w:type="spellEnd"/>
      <w:r w:rsidRPr="005B1A79">
        <w:rPr>
          <w:rFonts w:ascii="Times New Roman" w:hAnsi="Times New Roman"/>
          <w:szCs w:val="24"/>
        </w:rPr>
        <w:t>, “</w:t>
      </w:r>
      <w:r w:rsidRPr="005B1A79">
        <w:rPr>
          <w:rFonts w:ascii="Times New Roman" w:hAnsi="Times New Roman"/>
          <w:i/>
          <w:iCs/>
          <w:szCs w:val="24"/>
        </w:rPr>
        <w:t>Information Security Risk Assessment Toolkit: Practical Assessments through Data Collection and Data Analysis</w:t>
      </w:r>
      <w:r w:rsidRPr="005B1A79">
        <w:rPr>
          <w:rFonts w:ascii="Times New Roman" w:hAnsi="Times New Roman"/>
          <w:szCs w:val="24"/>
        </w:rPr>
        <w:t xml:space="preserve">”, </w:t>
      </w:r>
      <w:proofErr w:type="spellStart"/>
      <w:r w:rsidRPr="005B1A79">
        <w:rPr>
          <w:rFonts w:ascii="Times New Roman" w:hAnsi="Times New Roman"/>
          <w:szCs w:val="24"/>
        </w:rPr>
        <w:t>Syngress</w:t>
      </w:r>
      <w:proofErr w:type="spellEnd"/>
      <w:r w:rsidRPr="005B1A79">
        <w:rPr>
          <w:rFonts w:ascii="Times New Roman" w:hAnsi="Times New Roman"/>
          <w:szCs w:val="24"/>
        </w:rPr>
        <w:t>; 1</w:t>
      </w:r>
    </w:p>
    <w:p w14:paraId="4BDE2015" w14:textId="77777777" w:rsidR="00101C72" w:rsidRPr="005B1A79" w:rsidRDefault="00101C72" w:rsidP="00101C72">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edition, ISBN: 978-1-59749-735-0, 2012.</w:t>
      </w:r>
    </w:p>
    <w:p w14:paraId="23819E0C" w14:textId="77777777" w:rsidR="00101C72" w:rsidRPr="005B1A79" w:rsidRDefault="00101C72" w:rsidP="00101C72">
      <w:pPr>
        <w:autoSpaceDE w:val="0"/>
        <w:autoSpaceDN w:val="0"/>
        <w:adjustRightInd w:val="0"/>
        <w:spacing w:after="0" w:line="240" w:lineRule="auto"/>
        <w:rPr>
          <w:rFonts w:ascii="Times New Roman" w:hAnsi="Times New Roman"/>
          <w:szCs w:val="24"/>
        </w:rPr>
      </w:pPr>
    </w:p>
    <w:p w14:paraId="3E98F2B9" w14:textId="77777777" w:rsidR="00101C72" w:rsidRPr="005B1A79" w:rsidRDefault="00101C72" w:rsidP="00101C72">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2. David L. Cannon, “</w:t>
      </w:r>
      <w:r w:rsidRPr="005B1A79">
        <w:rPr>
          <w:rFonts w:ascii="Times New Roman" w:hAnsi="Times New Roman"/>
          <w:i/>
          <w:iCs/>
          <w:szCs w:val="24"/>
        </w:rPr>
        <w:t>CISA Certified Information Systems Auditor Study Guide</w:t>
      </w:r>
      <w:r w:rsidRPr="005B1A79">
        <w:rPr>
          <w:rFonts w:ascii="Times New Roman" w:hAnsi="Times New Roman"/>
          <w:szCs w:val="24"/>
        </w:rPr>
        <w:t>”,</w:t>
      </w:r>
    </w:p>
    <w:p w14:paraId="0CA47E2C" w14:textId="77777777" w:rsidR="00101C72" w:rsidRDefault="00101C72" w:rsidP="00101C72">
      <w:pPr>
        <w:pStyle w:val="Default"/>
        <w:rPr>
          <w:color w:val="auto"/>
        </w:rPr>
      </w:pPr>
      <w:r w:rsidRPr="005B1A79">
        <w:rPr>
          <w:color w:val="auto"/>
        </w:rPr>
        <w:t>John Wiley &amp; Sons, ISBN: 978-0-470-23152-4, 2009.</w:t>
      </w:r>
    </w:p>
    <w:p w14:paraId="1D892518" w14:textId="77777777" w:rsidR="00101C72" w:rsidRDefault="00101C72" w:rsidP="00101C72">
      <w:pPr>
        <w:pStyle w:val="Default"/>
        <w:rPr>
          <w:b/>
        </w:rPr>
      </w:pPr>
    </w:p>
    <w:p w14:paraId="3160CBA8" w14:textId="77777777" w:rsidR="00101C72" w:rsidRDefault="00101C72" w:rsidP="00101C72">
      <w:pPr>
        <w:pStyle w:val="Default"/>
        <w:rPr>
          <w:b/>
        </w:rPr>
      </w:pPr>
    </w:p>
    <w:p w14:paraId="6971BFE0" w14:textId="77777777" w:rsidR="00101C72" w:rsidRDefault="00101C72" w:rsidP="00101C72">
      <w:pPr>
        <w:pStyle w:val="Default"/>
        <w:rPr>
          <w:b/>
        </w:rPr>
      </w:pPr>
    </w:p>
    <w:p w14:paraId="4BDAD807" w14:textId="77777777" w:rsidR="00101C72" w:rsidRDefault="00101C72" w:rsidP="00101C72">
      <w:pPr>
        <w:pStyle w:val="Default"/>
        <w:rPr>
          <w:b/>
        </w:rPr>
      </w:pPr>
    </w:p>
    <w:p w14:paraId="259E74B6" w14:textId="77777777" w:rsidR="00101C72" w:rsidRDefault="00101C72" w:rsidP="00101C72">
      <w:pPr>
        <w:pStyle w:val="Default"/>
        <w:rPr>
          <w:b/>
        </w:rPr>
      </w:pPr>
    </w:p>
    <w:p w14:paraId="4AF040BC" w14:textId="77777777" w:rsidR="00101C72" w:rsidRDefault="00101C72" w:rsidP="00101C72">
      <w:pPr>
        <w:pStyle w:val="Default"/>
        <w:rPr>
          <w:b/>
        </w:rPr>
      </w:pPr>
    </w:p>
    <w:p w14:paraId="7DF0453C" w14:textId="77777777" w:rsidR="00101C72" w:rsidRDefault="00101C72" w:rsidP="00101C72">
      <w:pPr>
        <w:pStyle w:val="Default"/>
        <w:rPr>
          <w:b/>
        </w:rPr>
      </w:pPr>
    </w:p>
    <w:p w14:paraId="059CFFF1" w14:textId="77777777" w:rsidR="00101C72" w:rsidRDefault="00101C72" w:rsidP="00101C72">
      <w:pPr>
        <w:pStyle w:val="Default"/>
        <w:rPr>
          <w:b/>
        </w:rPr>
      </w:pPr>
    </w:p>
    <w:p w14:paraId="73137ED0" w14:textId="77777777" w:rsidR="00101C72" w:rsidRPr="005B1A79" w:rsidRDefault="00101C72" w:rsidP="00101C72">
      <w:pPr>
        <w:pStyle w:val="Default"/>
        <w:rPr>
          <w:b/>
        </w:rPr>
      </w:pPr>
    </w:p>
    <w:p w14:paraId="4DF4EF97" w14:textId="77777777" w:rsidR="00101C72" w:rsidRPr="005B1A79" w:rsidRDefault="00101C72" w:rsidP="00101C72">
      <w:pPr>
        <w:spacing w:after="103" w:line="259" w:lineRule="auto"/>
        <w:ind w:left="-5"/>
        <w:rPr>
          <w:rFonts w:ascii="Times New Roman" w:hAnsi="Times New Roman"/>
          <w:b/>
          <w:szCs w:val="24"/>
        </w:rPr>
      </w:pPr>
    </w:p>
    <w:p w14:paraId="489861C6" w14:textId="77777777" w:rsidR="00101C72" w:rsidRPr="005B1A79" w:rsidRDefault="00101C72" w:rsidP="00101C72">
      <w:pPr>
        <w:spacing w:after="103" w:line="259" w:lineRule="auto"/>
        <w:ind w:left="-5"/>
        <w:rPr>
          <w:rFonts w:ascii="Times New Roman" w:hAnsi="Times New Roman"/>
          <w:szCs w:val="24"/>
        </w:rPr>
      </w:pPr>
      <w:r w:rsidRPr="005B1A79">
        <w:rPr>
          <w:rFonts w:ascii="Times New Roman" w:hAnsi="Times New Roman"/>
          <w:b/>
          <w:szCs w:val="24"/>
        </w:rPr>
        <w:lastRenderedPageBreak/>
        <w:t>Suggested Theory distribution:</w:t>
      </w:r>
    </w:p>
    <w:p w14:paraId="18EBD4AE" w14:textId="77777777" w:rsidR="00101C72" w:rsidRPr="005B1A79" w:rsidRDefault="00101C72" w:rsidP="00101C72">
      <w:pPr>
        <w:spacing w:after="0"/>
        <w:ind w:left="-5"/>
        <w:rPr>
          <w:rFonts w:ascii="Times New Roman" w:hAnsi="Times New Roman"/>
          <w:szCs w:val="24"/>
        </w:rPr>
      </w:pPr>
      <w:r w:rsidRPr="005B1A79">
        <w:rPr>
          <w:rFonts w:ascii="Times New Roman" w:hAnsi="Times New Roman"/>
          <w:szCs w:val="24"/>
        </w:rPr>
        <w:t>The suggested theory distribution as per Bloom’s taxonomy is as per follows. This distribution serves as guidelines for teachers and students to achieve effective teaching-learning process</w:t>
      </w:r>
    </w:p>
    <w:p w14:paraId="2A4AD255" w14:textId="77777777" w:rsidR="00101C72" w:rsidRPr="005B1A79" w:rsidRDefault="00101C72" w:rsidP="00101C72">
      <w:pPr>
        <w:spacing w:after="0"/>
        <w:ind w:left="-5"/>
        <w:rPr>
          <w:rFonts w:ascii="Times New Roman" w:hAnsi="Times New Roman"/>
          <w:szCs w:val="24"/>
        </w:rPr>
      </w:pPr>
    </w:p>
    <w:p w14:paraId="1373C66C" w14:textId="77777777" w:rsidR="00101C72" w:rsidRPr="005B1A79" w:rsidRDefault="00101C72" w:rsidP="00101C72">
      <w:pPr>
        <w:spacing w:after="0"/>
        <w:ind w:left="-5"/>
        <w:rPr>
          <w:rFonts w:ascii="Times New Roman" w:hAnsi="Times New Roman"/>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101C72" w:rsidRPr="005B1A79" w14:paraId="3DD18266" w14:textId="77777777" w:rsidTr="00A964D1">
        <w:trPr>
          <w:trHeight w:val="407"/>
        </w:trPr>
        <w:tc>
          <w:tcPr>
            <w:tcW w:w="1420" w:type="dxa"/>
            <w:tcBorders>
              <w:top w:val="single" w:sz="4" w:space="0" w:color="000000"/>
              <w:left w:val="single" w:sz="4" w:space="0" w:color="000000"/>
              <w:bottom w:val="single" w:sz="4" w:space="0" w:color="000000"/>
              <w:right w:val="nil"/>
            </w:tcBorders>
          </w:tcPr>
          <w:p w14:paraId="5B8FD1E8" w14:textId="77777777" w:rsidR="00101C72" w:rsidRPr="005B1A79" w:rsidRDefault="00101C72" w:rsidP="00A964D1">
            <w:pPr>
              <w:spacing w:after="160" w:line="259" w:lineRule="auto"/>
              <w:rPr>
                <w:rFonts w:ascii="Times New Roman" w:hAnsi="Times New Roman"/>
                <w:szCs w:val="24"/>
              </w:rPr>
            </w:pPr>
          </w:p>
        </w:tc>
        <w:tc>
          <w:tcPr>
            <w:tcW w:w="5681" w:type="dxa"/>
            <w:gridSpan w:val="4"/>
            <w:tcBorders>
              <w:top w:val="single" w:sz="4" w:space="0" w:color="000000"/>
              <w:left w:val="nil"/>
              <w:bottom w:val="single" w:sz="4" w:space="0" w:color="000000"/>
              <w:right w:val="nil"/>
            </w:tcBorders>
          </w:tcPr>
          <w:p w14:paraId="3774A5B8" w14:textId="77777777" w:rsidR="00101C72" w:rsidRPr="005B1A79" w:rsidRDefault="00101C72" w:rsidP="00A964D1">
            <w:pPr>
              <w:spacing w:after="0" w:line="259" w:lineRule="auto"/>
              <w:rPr>
                <w:rFonts w:ascii="Times New Roman" w:hAnsi="Times New Roman"/>
                <w:szCs w:val="24"/>
              </w:rPr>
            </w:pPr>
            <w:r w:rsidRPr="005B1A79">
              <w:rPr>
                <w:rFonts w:ascii="Times New Roman" w:hAnsi="Times New Roman"/>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11066807" w14:textId="77777777" w:rsidR="00101C72" w:rsidRPr="005B1A79" w:rsidRDefault="00101C72" w:rsidP="00A964D1">
            <w:pPr>
              <w:spacing w:after="160" w:line="259" w:lineRule="auto"/>
              <w:rPr>
                <w:rFonts w:ascii="Times New Roman" w:hAnsi="Times New Roman"/>
                <w:szCs w:val="24"/>
              </w:rPr>
            </w:pPr>
          </w:p>
        </w:tc>
      </w:tr>
      <w:tr w:rsidR="00101C72" w:rsidRPr="005B1A79" w14:paraId="67051787" w14:textId="77777777" w:rsidTr="00A964D1">
        <w:trPr>
          <w:trHeight w:val="408"/>
        </w:trPr>
        <w:tc>
          <w:tcPr>
            <w:tcW w:w="1420" w:type="dxa"/>
            <w:tcBorders>
              <w:top w:val="single" w:sz="4" w:space="0" w:color="000000"/>
              <w:left w:val="single" w:sz="4" w:space="0" w:color="000000"/>
              <w:bottom w:val="single" w:sz="4" w:space="0" w:color="000000"/>
              <w:right w:val="single" w:sz="4" w:space="0" w:color="000000"/>
            </w:tcBorders>
          </w:tcPr>
          <w:p w14:paraId="29846330" w14:textId="77777777" w:rsidR="00101C72" w:rsidRPr="005B1A79" w:rsidRDefault="00101C72" w:rsidP="00A964D1">
            <w:pPr>
              <w:spacing w:after="0" w:line="259" w:lineRule="auto"/>
              <w:ind w:left="90"/>
              <w:rPr>
                <w:rFonts w:ascii="Times New Roman" w:hAnsi="Times New Roman"/>
                <w:szCs w:val="24"/>
              </w:rPr>
            </w:pPr>
            <w:r w:rsidRPr="005B1A79">
              <w:rPr>
                <w:rFonts w:ascii="Times New Roman" w:hAnsi="Times New Roman"/>
                <w:szCs w:val="24"/>
              </w:rPr>
              <w:t>Remember</w:t>
            </w:r>
          </w:p>
        </w:tc>
        <w:tc>
          <w:tcPr>
            <w:tcW w:w="1420" w:type="dxa"/>
            <w:tcBorders>
              <w:top w:val="single" w:sz="4" w:space="0" w:color="000000"/>
              <w:left w:val="single" w:sz="4" w:space="0" w:color="000000"/>
              <w:bottom w:val="single" w:sz="4" w:space="0" w:color="000000"/>
              <w:right w:val="single" w:sz="4" w:space="0" w:color="000000"/>
            </w:tcBorders>
          </w:tcPr>
          <w:p w14:paraId="56DE0400" w14:textId="77777777" w:rsidR="00101C72" w:rsidRPr="005B1A79" w:rsidRDefault="00101C72" w:rsidP="00A964D1">
            <w:pPr>
              <w:spacing w:after="0" w:line="259" w:lineRule="auto"/>
              <w:ind w:left="62"/>
              <w:rPr>
                <w:rFonts w:ascii="Times New Roman" w:hAnsi="Times New Roman"/>
                <w:szCs w:val="24"/>
              </w:rPr>
            </w:pPr>
            <w:r w:rsidRPr="005B1A79">
              <w:rPr>
                <w:rFonts w:ascii="Times New Roman" w:hAnsi="Times New Roman"/>
                <w:szCs w:val="24"/>
              </w:rPr>
              <w:t>Understand</w:t>
            </w:r>
          </w:p>
        </w:tc>
        <w:tc>
          <w:tcPr>
            <w:tcW w:w="1420" w:type="dxa"/>
            <w:tcBorders>
              <w:top w:val="single" w:sz="4" w:space="0" w:color="000000"/>
              <w:left w:val="single" w:sz="4" w:space="0" w:color="000000"/>
              <w:bottom w:val="single" w:sz="4" w:space="0" w:color="000000"/>
              <w:right w:val="single" w:sz="4" w:space="0" w:color="000000"/>
            </w:tcBorders>
          </w:tcPr>
          <w:p w14:paraId="1E4C4C7E" w14:textId="77777777" w:rsidR="00101C72" w:rsidRPr="005B1A79" w:rsidRDefault="00101C72" w:rsidP="00A964D1">
            <w:pPr>
              <w:spacing w:after="0" w:line="259" w:lineRule="auto"/>
              <w:ind w:right="19"/>
              <w:jc w:val="center"/>
              <w:rPr>
                <w:rFonts w:ascii="Times New Roman" w:hAnsi="Times New Roman"/>
                <w:szCs w:val="24"/>
              </w:rPr>
            </w:pPr>
            <w:r w:rsidRPr="005B1A79">
              <w:rPr>
                <w:rFonts w:ascii="Times New Roman" w:hAnsi="Times New Roman"/>
                <w:szCs w:val="24"/>
              </w:rPr>
              <w:t>Apply</w:t>
            </w:r>
          </w:p>
        </w:tc>
        <w:tc>
          <w:tcPr>
            <w:tcW w:w="1420" w:type="dxa"/>
            <w:tcBorders>
              <w:top w:val="single" w:sz="4" w:space="0" w:color="000000"/>
              <w:left w:val="single" w:sz="4" w:space="0" w:color="000000"/>
              <w:bottom w:val="single" w:sz="4" w:space="0" w:color="000000"/>
              <w:right w:val="single" w:sz="4" w:space="0" w:color="000000"/>
            </w:tcBorders>
          </w:tcPr>
          <w:p w14:paraId="701F451A" w14:textId="77777777" w:rsidR="00101C72" w:rsidRPr="005B1A79" w:rsidRDefault="00101C72" w:rsidP="00A964D1">
            <w:pPr>
              <w:spacing w:after="0" w:line="259" w:lineRule="auto"/>
              <w:ind w:right="17"/>
              <w:jc w:val="center"/>
              <w:rPr>
                <w:rFonts w:ascii="Times New Roman" w:hAnsi="Times New Roman"/>
                <w:szCs w:val="24"/>
              </w:rPr>
            </w:pPr>
            <w:proofErr w:type="spellStart"/>
            <w:r w:rsidRPr="005B1A79">
              <w:rPr>
                <w:rFonts w:ascii="Times New Roman" w:hAnsi="Times New Roman"/>
                <w:szCs w:val="24"/>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7AAAF3A6" w14:textId="77777777" w:rsidR="00101C72" w:rsidRPr="005B1A79" w:rsidRDefault="00101C72" w:rsidP="00A964D1">
            <w:pPr>
              <w:spacing w:after="0" w:line="259" w:lineRule="auto"/>
              <w:ind w:right="18"/>
              <w:jc w:val="center"/>
              <w:rPr>
                <w:rFonts w:ascii="Times New Roman" w:hAnsi="Times New Roman"/>
                <w:szCs w:val="24"/>
              </w:rPr>
            </w:pPr>
            <w:r w:rsidRPr="005B1A79">
              <w:rPr>
                <w:rFonts w:ascii="Times New Roman" w:hAnsi="Times New Roman"/>
                <w:szCs w:val="24"/>
              </w:rPr>
              <w:t>Evaluate</w:t>
            </w:r>
          </w:p>
        </w:tc>
        <w:tc>
          <w:tcPr>
            <w:tcW w:w="1421" w:type="dxa"/>
            <w:tcBorders>
              <w:top w:val="single" w:sz="4" w:space="0" w:color="000000"/>
              <w:left w:val="single" w:sz="4" w:space="0" w:color="000000"/>
              <w:bottom w:val="single" w:sz="4" w:space="0" w:color="000000"/>
              <w:right w:val="single" w:sz="4" w:space="0" w:color="000000"/>
            </w:tcBorders>
          </w:tcPr>
          <w:p w14:paraId="0B52153A" w14:textId="77777777" w:rsidR="00101C72" w:rsidRPr="005B1A79" w:rsidRDefault="00101C72" w:rsidP="00A964D1">
            <w:pPr>
              <w:spacing w:after="0" w:line="259" w:lineRule="auto"/>
              <w:ind w:right="16"/>
              <w:jc w:val="center"/>
              <w:rPr>
                <w:rFonts w:ascii="Times New Roman" w:hAnsi="Times New Roman"/>
                <w:szCs w:val="24"/>
              </w:rPr>
            </w:pPr>
            <w:r w:rsidRPr="005B1A79">
              <w:rPr>
                <w:rFonts w:ascii="Times New Roman" w:hAnsi="Times New Roman"/>
                <w:szCs w:val="24"/>
              </w:rPr>
              <w:t>Create</w:t>
            </w:r>
          </w:p>
        </w:tc>
      </w:tr>
      <w:tr w:rsidR="00101C72" w:rsidRPr="005B1A79" w14:paraId="59085D53" w14:textId="77777777" w:rsidTr="00A964D1">
        <w:trPr>
          <w:trHeight w:val="407"/>
        </w:trPr>
        <w:tc>
          <w:tcPr>
            <w:tcW w:w="1420" w:type="dxa"/>
            <w:tcBorders>
              <w:top w:val="single" w:sz="4" w:space="0" w:color="000000"/>
              <w:left w:val="single" w:sz="4" w:space="0" w:color="000000"/>
              <w:bottom w:val="single" w:sz="4" w:space="0" w:color="000000"/>
              <w:right w:val="single" w:sz="4" w:space="0" w:color="000000"/>
            </w:tcBorders>
          </w:tcPr>
          <w:p w14:paraId="49647E7E" w14:textId="77777777" w:rsidR="00101C72" w:rsidRPr="005B1A79" w:rsidRDefault="00101C72" w:rsidP="00A964D1">
            <w:pPr>
              <w:spacing w:after="0" w:line="259" w:lineRule="auto"/>
              <w:ind w:right="19"/>
              <w:jc w:val="center"/>
              <w:rPr>
                <w:rFonts w:ascii="Times New Roman" w:hAnsi="Times New Roman"/>
                <w:szCs w:val="24"/>
              </w:rPr>
            </w:pPr>
            <w:r w:rsidRPr="005B1A79">
              <w:rPr>
                <w:rFonts w:ascii="Times New Roman" w:hAnsi="Times New Roman"/>
                <w:szCs w:val="24"/>
              </w:rPr>
              <w:t>5%</w:t>
            </w:r>
          </w:p>
        </w:tc>
        <w:tc>
          <w:tcPr>
            <w:tcW w:w="1420" w:type="dxa"/>
            <w:tcBorders>
              <w:top w:val="single" w:sz="4" w:space="0" w:color="000000"/>
              <w:left w:val="single" w:sz="4" w:space="0" w:color="000000"/>
              <w:bottom w:val="single" w:sz="4" w:space="0" w:color="000000"/>
              <w:right w:val="single" w:sz="4" w:space="0" w:color="000000"/>
            </w:tcBorders>
          </w:tcPr>
          <w:p w14:paraId="2F55898E" w14:textId="77777777" w:rsidR="00101C72" w:rsidRPr="005B1A79" w:rsidRDefault="00101C72" w:rsidP="00A964D1">
            <w:pPr>
              <w:spacing w:after="0" w:line="259" w:lineRule="auto"/>
              <w:ind w:right="17"/>
              <w:jc w:val="center"/>
              <w:rPr>
                <w:rFonts w:ascii="Times New Roman" w:hAnsi="Times New Roman"/>
                <w:szCs w:val="24"/>
              </w:rPr>
            </w:pPr>
            <w:r w:rsidRPr="005B1A79">
              <w:rPr>
                <w:rFonts w:ascii="Times New Roman" w:hAnsi="Times New Roman"/>
                <w:szCs w:val="24"/>
              </w:rPr>
              <w:t>10%</w:t>
            </w:r>
          </w:p>
        </w:tc>
        <w:tc>
          <w:tcPr>
            <w:tcW w:w="1420" w:type="dxa"/>
            <w:tcBorders>
              <w:top w:val="single" w:sz="4" w:space="0" w:color="000000"/>
              <w:left w:val="single" w:sz="4" w:space="0" w:color="000000"/>
              <w:bottom w:val="single" w:sz="4" w:space="0" w:color="000000"/>
              <w:right w:val="single" w:sz="4" w:space="0" w:color="000000"/>
            </w:tcBorders>
          </w:tcPr>
          <w:p w14:paraId="7F8AE7FF" w14:textId="77777777" w:rsidR="00101C72" w:rsidRPr="005B1A79" w:rsidRDefault="00101C72" w:rsidP="00A964D1">
            <w:pPr>
              <w:spacing w:after="0" w:line="259" w:lineRule="auto"/>
              <w:ind w:right="21"/>
              <w:jc w:val="center"/>
              <w:rPr>
                <w:rFonts w:ascii="Times New Roman" w:hAnsi="Times New Roman"/>
                <w:szCs w:val="24"/>
              </w:rPr>
            </w:pPr>
            <w:r w:rsidRPr="005B1A79">
              <w:rPr>
                <w:rFonts w:ascii="Times New Roman" w:hAnsi="Times New Roman"/>
                <w:szCs w:val="24"/>
              </w:rPr>
              <w:t>15%</w:t>
            </w:r>
          </w:p>
        </w:tc>
        <w:tc>
          <w:tcPr>
            <w:tcW w:w="1420" w:type="dxa"/>
            <w:tcBorders>
              <w:top w:val="single" w:sz="4" w:space="0" w:color="000000"/>
              <w:left w:val="single" w:sz="4" w:space="0" w:color="000000"/>
              <w:bottom w:val="single" w:sz="4" w:space="0" w:color="000000"/>
              <w:right w:val="single" w:sz="4" w:space="0" w:color="000000"/>
            </w:tcBorders>
          </w:tcPr>
          <w:p w14:paraId="0EF3128F" w14:textId="77777777" w:rsidR="00101C72" w:rsidRPr="005B1A79" w:rsidRDefault="00101C72" w:rsidP="00A964D1">
            <w:pPr>
              <w:spacing w:after="0" w:line="259" w:lineRule="auto"/>
              <w:ind w:right="19"/>
              <w:jc w:val="center"/>
              <w:rPr>
                <w:rFonts w:ascii="Times New Roman" w:hAnsi="Times New Roman"/>
                <w:szCs w:val="24"/>
              </w:rPr>
            </w:pPr>
            <w:r w:rsidRPr="005B1A79">
              <w:rPr>
                <w:rFonts w:ascii="Times New Roman" w:hAnsi="Times New Roman"/>
                <w:szCs w:val="24"/>
              </w:rPr>
              <w:t>30%</w:t>
            </w:r>
          </w:p>
        </w:tc>
        <w:tc>
          <w:tcPr>
            <w:tcW w:w="1421" w:type="dxa"/>
            <w:tcBorders>
              <w:top w:val="single" w:sz="4" w:space="0" w:color="000000"/>
              <w:left w:val="single" w:sz="4" w:space="0" w:color="000000"/>
              <w:bottom w:val="single" w:sz="4" w:space="0" w:color="000000"/>
              <w:right w:val="single" w:sz="4" w:space="0" w:color="000000"/>
            </w:tcBorders>
          </w:tcPr>
          <w:p w14:paraId="1E1BA13D" w14:textId="77777777" w:rsidR="00101C72" w:rsidRPr="005B1A79" w:rsidRDefault="00101C72" w:rsidP="00A964D1">
            <w:pPr>
              <w:spacing w:after="0" w:line="259" w:lineRule="auto"/>
              <w:ind w:right="18"/>
              <w:jc w:val="center"/>
              <w:rPr>
                <w:rFonts w:ascii="Times New Roman" w:hAnsi="Times New Roman"/>
                <w:szCs w:val="24"/>
              </w:rPr>
            </w:pPr>
            <w:r w:rsidRPr="005B1A79">
              <w:rPr>
                <w:rFonts w:ascii="Times New Roman" w:hAnsi="Times New Roman"/>
                <w:szCs w:val="24"/>
              </w:rPr>
              <w:t>20%</w:t>
            </w:r>
          </w:p>
        </w:tc>
        <w:tc>
          <w:tcPr>
            <w:tcW w:w="1421" w:type="dxa"/>
            <w:tcBorders>
              <w:top w:val="single" w:sz="4" w:space="0" w:color="000000"/>
              <w:left w:val="single" w:sz="4" w:space="0" w:color="000000"/>
              <w:bottom w:val="single" w:sz="4" w:space="0" w:color="000000"/>
              <w:right w:val="single" w:sz="4" w:space="0" w:color="000000"/>
            </w:tcBorders>
          </w:tcPr>
          <w:p w14:paraId="250557DC" w14:textId="77777777" w:rsidR="00101C72" w:rsidRPr="005B1A79" w:rsidRDefault="00101C72" w:rsidP="00A964D1">
            <w:pPr>
              <w:spacing w:after="0" w:line="259" w:lineRule="auto"/>
              <w:ind w:right="19"/>
              <w:jc w:val="center"/>
              <w:rPr>
                <w:rFonts w:ascii="Times New Roman" w:hAnsi="Times New Roman"/>
                <w:szCs w:val="24"/>
              </w:rPr>
            </w:pPr>
            <w:r w:rsidRPr="005B1A79">
              <w:rPr>
                <w:rFonts w:ascii="Times New Roman" w:hAnsi="Times New Roman"/>
                <w:szCs w:val="24"/>
              </w:rPr>
              <w:t>30%</w:t>
            </w:r>
          </w:p>
        </w:tc>
      </w:tr>
    </w:tbl>
    <w:p w14:paraId="30F12127" w14:textId="77777777" w:rsidR="00101C72" w:rsidRPr="005B1A79" w:rsidRDefault="00101C72" w:rsidP="00101C72">
      <w:pPr>
        <w:spacing w:after="103" w:line="259" w:lineRule="auto"/>
        <w:ind w:left="-5"/>
        <w:rPr>
          <w:rFonts w:ascii="Times New Roman" w:hAnsi="Times New Roman"/>
          <w:b/>
          <w:szCs w:val="24"/>
        </w:rPr>
      </w:pPr>
    </w:p>
    <w:p w14:paraId="2D91B381" w14:textId="77777777" w:rsidR="00101C72" w:rsidRPr="005B1A79" w:rsidRDefault="00101C72" w:rsidP="00101C72">
      <w:pPr>
        <w:spacing w:after="103" w:line="259" w:lineRule="auto"/>
        <w:ind w:left="-5"/>
        <w:rPr>
          <w:rFonts w:ascii="Times New Roman" w:hAnsi="Times New Roman"/>
          <w:szCs w:val="24"/>
        </w:rPr>
      </w:pPr>
      <w:r w:rsidRPr="005B1A79">
        <w:rPr>
          <w:rFonts w:ascii="Times New Roman" w:hAnsi="Times New Roman"/>
          <w:b/>
          <w:szCs w:val="24"/>
        </w:rPr>
        <w:t>Suggested List of Experiments:</w:t>
      </w:r>
    </w:p>
    <w:p w14:paraId="49A029A3" w14:textId="77777777" w:rsidR="00101C72" w:rsidRPr="005B1A79" w:rsidRDefault="00101C72" w:rsidP="00101C72">
      <w:pPr>
        <w:spacing w:after="103" w:line="259" w:lineRule="auto"/>
        <w:ind w:left="-5"/>
        <w:rPr>
          <w:rFonts w:ascii="Times New Roman" w:hAnsi="Times New Roman"/>
          <w:szCs w:val="24"/>
        </w:rPr>
      </w:pPr>
      <w:r w:rsidRPr="005B1A79">
        <w:rPr>
          <w:rFonts w:ascii="Times New Roman" w:hAnsi="Times New Roman"/>
          <w:b/>
          <w:szCs w:val="24"/>
        </w:rPr>
        <w:t>Instructional Method:</w:t>
      </w:r>
    </w:p>
    <w:p w14:paraId="206A40E3" w14:textId="77777777" w:rsidR="00101C72" w:rsidRPr="005B1A79" w:rsidRDefault="00101C72" w:rsidP="00101C72">
      <w:pPr>
        <w:numPr>
          <w:ilvl w:val="0"/>
          <w:numId w:val="3"/>
        </w:numPr>
        <w:spacing w:after="89" w:line="270" w:lineRule="auto"/>
        <w:ind w:hanging="425"/>
        <w:jc w:val="both"/>
        <w:rPr>
          <w:rFonts w:ascii="Times New Roman" w:hAnsi="Times New Roman"/>
          <w:szCs w:val="24"/>
        </w:rPr>
      </w:pPr>
      <w:r w:rsidRPr="005B1A79">
        <w:rPr>
          <w:rFonts w:ascii="Times New Roman" w:hAnsi="Times New Roman"/>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274802CF" w14:textId="77777777" w:rsidR="00101C72" w:rsidRPr="005B1A79" w:rsidRDefault="00101C72" w:rsidP="00101C72">
      <w:pPr>
        <w:numPr>
          <w:ilvl w:val="0"/>
          <w:numId w:val="3"/>
        </w:numPr>
        <w:spacing w:after="89" w:line="270" w:lineRule="auto"/>
        <w:ind w:hanging="425"/>
        <w:jc w:val="both"/>
        <w:rPr>
          <w:rFonts w:ascii="Times New Roman" w:hAnsi="Times New Roman"/>
          <w:szCs w:val="24"/>
        </w:rPr>
      </w:pPr>
      <w:r w:rsidRPr="005B1A79">
        <w:rPr>
          <w:rFonts w:ascii="Times New Roman" w:hAnsi="Times New Roman"/>
          <w:szCs w:val="24"/>
        </w:rPr>
        <w:t>The internal evaluation will be done on the basis of continuous evaluation of students in the laboratory and class-room.</w:t>
      </w:r>
    </w:p>
    <w:p w14:paraId="10A07779" w14:textId="77777777" w:rsidR="00101C72" w:rsidRPr="005B1A79" w:rsidRDefault="00101C72" w:rsidP="00101C72">
      <w:pPr>
        <w:numPr>
          <w:ilvl w:val="0"/>
          <w:numId w:val="3"/>
        </w:numPr>
        <w:spacing w:after="89" w:line="270" w:lineRule="auto"/>
        <w:ind w:hanging="425"/>
        <w:jc w:val="both"/>
        <w:rPr>
          <w:rFonts w:ascii="Times New Roman" w:hAnsi="Times New Roman"/>
          <w:szCs w:val="24"/>
        </w:rPr>
      </w:pPr>
      <w:r w:rsidRPr="005B1A79">
        <w:rPr>
          <w:rFonts w:ascii="Times New Roman" w:hAnsi="Times New Roman"/>
          <w:szCs w:val="24"/>
        </w:rPr>
        <w:t>Practical examination will be conducted at the end of semester for evaluation of performance of students in laboratory.</w:t>
      </w:r>
    </w:p>
    <w:p w14:paraId="7714203D" w14:textId="77777777" w:rsidR="00101C72" w:rsidRPr="005B1A79" w:rsidRDefault="00101C72" w:rsidP="00101C72">
      <w:pPr>
        <w:numPr>
          <w:ilvl w:val="0"/>
          <w:numId w:val="3"/>
        </w:numPr>
        <w:spacing w:after="486" w:line="270" w:lineRule="auto"/>
        <w:ind w:hanging="425"/>
        <w:jc w:val="both"/>
        <w:rPr>
          <w:rFonts w:ascii="Times New Roman" w:hAnsi="Times New Roman"/>
          <w:szCs w:val="24"/>
        </w:rPr>
      </w:pPr>
      <w:r w:rsidRPr="005B1A79">
        <w:rPr>
          <w:rFonts w:ascii="Times New Roman" w:hAnsi="Times New Roman"/>
          <w:szCs w:val="24"/>
        </w:rPr>
        <w:t>Students will use supplementary resources such as online videos, NPTEL videos, e-courses, Virtual Laboratory</w:t>
      </w:r>
    </w:p>
    <w:p w14:paraId="5A25C8B5" w14:textId="77777777" w:rsidR="00101C72" w:rsidRPr="005B1A79" w:rsidRDefault="00101C72" w:rsidP="00101C72">
      <w:pPr>
        <w:ind w:left="-5"/>
        <w:rPr>
          <w:rFonts w:ascii="Times New Roman" w:hAnsi="Times New Roman"/>
          <w:szCs w:val="24"/>
        </w:rPr>
      </w:pPr>
      <w:r w:rsidRPr="005B1A79">
        <w:rPr>
          <w:rFonts w:ascii="Times New Roman" w:hAnsi="Times New Roman"/>
          <w:szCs w:val="24"/>
        </w:rPr>
        <w:t>Supplementary Resources:</w:t>
      </w:r>
    </w:p>
    <w:p w14:paraId="7691AE07" w14:textId="77777777" w:rsidR="00101C72" w:rsidRPr="005B1A79" w:rsidRDefault="00101C72" w:rsidP="00101C72">
      <w:pPr>
        <w:autoSpaceDE w:val="0"/>
        <w:autoSpaceDN w:val="0"/>
        <w:adjustRightInd w:val="0"/>
        <w:spacing w:after="0" w:line="240" w:lineRule="auto"/>
        <w:rPr>
          <w:rFonts w:ascii="Times New Roman" w:hAnsi="Times New Roman"/>
          <w:szCs w:val="24"/>
        </w:rPr>
      </w:pPr>
      <w:r w:rsidRPr="005B1A79">
        <w:rPr>
          <w:rFonts w:ascii="Times New Roman" w:hAnsi="Times New Roman"/>
          <w:szCs w:val="24"/>
        </w:rPr>
        <w:t>1. http://www.isaca.org/Certification/CISA-Certified-Information-Systems-Auditor/Pages/default.aspx</w:t>
      </w:r>
    </w:p>
    <w:p w14:paraId="4AE095D7" w14:textId="77777777" w:rsidR="008C2EBE" w:rsidRPr="00101C72" w:rsidRDefault="008C2EBE" w:rsidP="00101C72">
      <w:bookmarkStart w:id="0" w:name="_GoBack"/>
      <w:bookmarkEnd w:id="0"/>
    </w:p>
    <w:sectPr w:rsidR="008C2EBE" w:rsidRPr="00101C72" w:rsidSect="009A6701">
      <w:headerReference w:type="default" r:id="rId8"/>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6234" w14:textId="77777777" w:rsidR="007E5350" w:rsidRDefault="007E5350" w:rsidP="00396965">
      <w:pPr>
        <w:spacing w:after="0" w:line="240" w:lineRule="auto"/>
      </w:pPr>
      <w:r>
        <w:separator/>
      </w:r>
    </w:p>
  </w:endnote>
  <w:endnote w:type="continuationSeparator" w:id="0">
    <w:p w14:paraId="47925E95" w14:textId="77777777" w:rsidR="007E5350" w:rsidRDefault="007E5350"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1897" w14:textId="77777777" w:rsidR="007E5350" w:rsidRDefault="007E5350" w:rsidP="00396965">
      <w:pPr>
        <w:spacing w:after="0" w:line="240" w:lineRule="auto"/>
      </w:pPr>
      <w:r>
        <w:separator/>
      </w:r>
    </w:p>
  </w:footnote>
  <w:footnote w:type="continuationSeparator" w:id="0">
    <w:p w14:paraId="464E0284" w14:textId="77777777" w:rsidR="007E5350" w:rsidRDefault="007E5350"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E5350"/>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36A8"/>
    <w:rsid w:val="00D853EE"/>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660A"/>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C7A3-A86A-4562-B77F-877D7506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2018-07-12T13:13:00Z</dcterms:created>
  <dcterms:modified xsi:type="dcterms:W3CDTF">2018-07-12T13:13:00Z</dcterms:modified>
</cp:coreProperties>
</file>