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3E3E" w:rsidRDefault="00AA6AD7" w:rsidP="00AB3E3E">
      <w:pPr>
        <w:spacing w:after="223" w:line="259" w:lineRule="auto"/>
        <w:ind w:right="7"/>
        <w:jc w:val="center"/>
        <w:rPr>
          <w:b/>
        </w:rPr>
      </w:pPr>
      <w:r>
        <w:rPr>
          <w:b/>
        </w:rPr>
        <w:t>Semester – I</w:t>
      </w:r>
    </w:p>
    <w:p w:rsidR="00AB3E3E" w:rsidRDefault="00AB3E3E" w:rsidP="00AB3E3E">
      <w:pPr>
        <w:spacing w:after="222" w:line="259" w:lineRule="auto"/>
        <w:jc w:val="center"/>
        <w:rPr>
          <w:b/>
        </w:rPr>
      </w:pPr>
      <w:r>
        <w:rPr>
          <w:b/>
        </w:rPr>
        <w:t xml:space="preserve">Subject Name: </w:t>
      </w:r>
      <w:r w:rsidR="001D2EC2" w:rsidRPr="001D2EC2">
        <w:rPr>
          <w:b/>
        </w:rPr>
        <w:t>Basics of Electronics Engineering</w:t>
      </w:r>
    </w:p>
    <w:p w:rsidR="00AB3E3E" w:rsidRDefault="00AB3E3E" w:rsidP="00AB3E3E">
      <w:pPr>
        <w:spacing w:after="223" w:line="259" w:lineRule="auto"/>
        <w:ind w:left="0" w:firstLine="0"/>
        <w:jc w:val="center"/>
      </w:pPr>
      <w:r>
        <w:rPr>
          <w:b/>
        </w:rPr>
        <w:t xml:space="preserve">Subject Code: </w:t>
      </w:r>
      <w:r w:rsidRPr="001D2EC2">
        <w:rPr>
          <w:b/>
        </w:rPr>
        <w:t>09</w:t>
      </w:r>
      <w:r w:rsidR="005509A1" w:rsidRPr="001D2EC2">
        <w:rPr>
          <w:b/>
        </w:rPr>
        <w:t>CT0</w:t>
      </w:r>
      <w:r w:rsidR="003F1AE8" w:rsidRPr="001D2EC2">
        <w:rPr>
          <w:b/>
        </w:rPr>
        <w:t>103</w:t>
      </w:r>
    </w:p>
    <w:p w:rsidR="00AB3E3E" w:rsidRDefault="00AB3E3E" w:rsidP="00AB3E3E">
      <w:pPr>
        <w:spacing w:after="223" w:line="259" w:lineRule="auto"/>
        <w:ind w:right="7"/>
      </w:pPr>
      <w:r>
        <w:rPr>
          <w:b/>
        </w:rPr>
        <w:t>Diploma Branches in</w:t>
      </w:r>
      <w:r w:rsidR="008B0C61">
        <w:rPr>
          <w:b/>
        </w:rPr>
        <w:t xml:space="preserve"> which this subject is offered: </w:t>
      </w:r>
      <w:r w:rsidR="00AA6AD7">
        <w:t xml:space="preserve">Information and Communication Technology </w:t>
      </w:r>
    </w:p>
    <w:p w:rsidR="001079E5" w:rsidRPr="001079E5" w:rsidRDefault="0041411F" w:rsidP="001079E5">
      <w:pPr>
        <w:spacing w:after="120" w:line="240" w:lineRule="auto"/>
        <w:ind w:left="0"/>
        <w:rPr>
          <w:bCs/>
          <w:lang w:val="en-US"/>
        </w:rPr>
      </w:pPr>
      <w:r w:rsidRPr="00AE452B">
        <w:rPr>
          <w:b/>
        </w:rPr>
        <w:t>Objective</w:t>
      </w:r>
      <w:r w:rsidR="00CE1F27" w:rsidRPr="00AE452B">
        <w:rPr>
          <w:b/>
        </w:rPr>
        <w:t xml:space="preserve">: </w:t>
      </w:r>
      <w:r w:rsidR="001079E5">
        <w:rPr>
          <w:bCs/>
          <w:lang w:val="en-US"/>
        </w:rPr>
        <w:t xml:space="preserve">This </w:t>
      </w:r>
      <w:r w:rsidR="00AF69EF">
        <w:rPr>
          <w:bCs/>
          <w:lang w:val="en-US"/>
        </w:rPr>
        <w:t>s</w:t>
      </w:r>
      <w:r w:rsidR="001079E5">
        <w:rPr>
          <w:bCs/>
          <w:lang w:val="en-US"/>
        </w:rPr>
        <w:t>ubject</w:t>
      </w:r>
      <w:r w:rsidR="001079E5" w:rsidRPr="001079E5">
        <w:rPr>
          <w:bCs/>
          <w:lang w:val="en-US"/>
        </w:rPr>
        <w:t xml:space="preserve"> provides an opportunity for the students to get familiarized with all basic electronics components and study the characteristics of diode, transistors etc. Also student will get the ability to do simulation of corresponding circuits</w:t>
      </w:r>
      <w:r w:rsidR="001079E5">
        <w:rPr>
          <w:bCs/>
          <w:lang w:val="en-US"/>
        </w:rPr>
        <w:t>. The</w:t>
      </w:r>
      <w:r w:rsidR="001079E5" w:rsidRPr="001079E5">
        <w:rPr>
          <w:bCs/>
          <w:lang w:val="en-US"/>
        </w:rPr>
        <w:t xml:space="preserve"> lab is designed for second semester students.</w:t>
      </w:r>
    </w:p>
    <w:p w:rsidR="00B43B9C" w:rsidRPr="00AE452B" w:rsidRDefault="00B43B9C" w:rsidP="001079E5">
      <w:pPr>
        <w:spacing w:after="120" w:line="240" w:lineRule="auto"/>
        <w:ind w:left="0"/>
        <w:rPr>
          <w:szCs w:val="24"/>
        </w:rPr>
      </w:pPr>
    </w:p>
    <w:p w:rsidR="00BF4E6F" w:rsidRDefault="00CE1F27" w:rsidP="00B43B9C">
      <w:pPr>
        <w:spacing w:after="0"/>
        <w:ind w:left="-5"/>
      </w:pPr>
      <w:r>
        <w:rPr>
          <w:b/>
        </w:rPr>
        <w:t xml:space="preserve">Credits Earned: </w:t>
      </w:r>
      <w:r w:rsidR="00E53C44">
        <w:t>3</w:t>
      </w:r>
      <w:r>
        <w:t xml:space="preserve"> Credits</w:t>
      </w:r>
    </w:p>
    <w:p w:rsidR="00B43B9C" w:rsidRDefault="00B43B9C" w:rsidP="00B43B9C">
      <w:pPr>
        <w:spacing w:after="0"/>
        <w:ind w:left="-5"/>
      </w:pPr>
    </w:p>
    <w:p w:rsidR="00BF4E6F" w:rsidRDefault="00CE1F27" w:rsidP="004B5370">
      <w:r>
        <w:rPr>
          <w:b/>
        </w:rPr>
        <w:t xml:space="preserve">Course Outcomes: </w:t>
      </w:r>
      <w:r w:rsidR="004B5370" w:rsidRPr="00A73CFE">
        <w:t xml:space="preserve">After completion of this </w:t>
      </w:r>
      <w:r w:rsidR="00B126C8">
        <w:t xml:space="preserve">course, student will be able </w:t>
      </w:r>
    </w:p>
    <w:p w:rsidR="001A4EDA" w:rsidRPr="001A4EDA" w:rsidRDefault="001A4EDA" w:rsidP="001A4EDA">
      <w:pPr>
        <w:numPr>
          <w:ilvl w:val="0"/>
          <w:numId w:val="46"/>
        </w:numPr>
        <w:rPr>
          <w:lang w:val="en-US"/>
        </w:rPr>
      </w:pPr>
      <w:r w:rsidRPr="001A4EDA">
        <w:rPr>
          <w:lang w:val="en-US"/>
        </w:rPr>
        <w:t xml:space="preserve">Develop the conceptual knowledge about the semiconductor and learn fundaments of terminal characteristics of PN junction diode and design /analyze fundamental circuits based on PN junction diode. </w:t>
      </w:r>
    </w:p>
    <w:p w:rsidR="001A4EDA" w:rsidRPr="001A4EDA" w:rsidRDefault="001A4EDA" w:rsidP="001A4EDA">
      <w:pPr>
        <w:numPr>
          <w:ilvl w:val="0"/>
          <w:numId w:val="46"/>
        </w:numPr>
        <w:rPr>
          <w:lang w:val="en-US"/>
        </w:rPr>
      </w:pPr>
      <w:r w:rsidRPr="001A4EDA">
        <w:rPr>
          <w:lang w:val="en-US"/>
        </w:rPr>
        <w:t>Identify limitation of diode and learning fundaments of transistor structure, types and behavioral characteristics and comparison of various transistor configurations.</w:t>
      </w:r>
    </w:p>
    <w:p w:rsidR="001A4EDA" w:rsidRPr="001A4EDA" w:rsidRDefault="001A4EDA" w:rsidP="001A4EDA">
      <w:pPr>
        <w:numPr>
          <w:ilvl w:val="0"/>
          <w:numId w:val="46"/>
        </w:numPr>
        <w:rPr>
          <w:lang w:val="en-US"/>
        </w:rPr>
      </w:pPr>
      <w:r w:rsidRPr="001A4EDA">
        <w:rPr>
          <w:lang w:val="en-US"/>
        </w:rPr>
        <w:t xml:space="preserve">Exploring the DC load line, biasing methods, comparisons in various amplifier configurations by understanding effects of change in Q-point by factors affecting stability. </w:t>
      </w:r>
    </w:p>
    <w:p w:rsidR="001A4EDA" w:rsidRPr="001A4EDA" w:rsidRDefault="001A4EDA" w:rsidP="001A4EDA">
      <w:pPr>
        <w:numPr>
          <w:ilvl w:val="0"/>
          <w:numId w:val="46"/>
        </w:numPr>
        <w:rPr>
          <w:lang w:val="en-US"/>
        </w:rPr>
      </w:pPr>
      <w:r w:rsidRPr="001A4EDA">
        <w:rPr>
          <w:lang w:val="en-US"/>
        </w:rPr>
        <w:t>Understand the various configurations of feedback amplifier, fundamental of FET devices and MOSFET.</w:t>
      </w:r>
    </w:p>
    <w:p w:rsidR="001A4EDA" w:rsidRPr="001A4EDA" w:rsidRDefault="001A4EDA" w:rsidP="001A4EDA">
      <w:pPr>
        <w:numPr>
          <w:ilvl w:val="0"/>
          <w:numId w:val="46"/>
        </w:numPr>
        <w:rPr>
          <w:lang w:val="en-US"/>
        </w:rPr>
      </w:pPr>
      <w:r w:rsidRPr="001A4EDA">
        <w:rPr>
          <w:lang w:val="en-US"/>
        </w:rPr>
        <w:t xml:space="preserve">To make familiar with PCB design and various processes involved. </w:t>
      </w:r>
    </w:p>
    <w:p w:rsidR="001A4EDA" w:rsidRPr="001A4EDA" w:rsidRDefault="00AF69EF" w:rsidP="001A4EDA">
      <w:pPr>
        <w:numPr>
          <w:ilvl w:val="0"/>
          <w:numId w:val="46"/>
        </w:numPr>
        <w:rPr>
          <w:lang w:val="en-US"/>
        </w:rPr>
      </w:pPr>
      <w:r>
        <w:rPr>
          <w:lang w:val="en-US"/>
        </w:rPr>
        <w:t>Able to t</w:t>
      </w:r>
      <w:r w:rsidR="001A4EDA" w:rsidRPr="001A4EDA">
        <w:rPr>
          <w:lang w:val="en-US"/>
        </w:rPr>
        <w:t>est and troubleshoot electronic circuits.</w:t>
      </w:r>
    </w:p>
    <w:p w:rsidR="0074048D" w:rsidRPr="00D47C47" w:rsidRDefault="0074048D" w:rsidP="00D47C47"/>
    <w:p w:rsidR="00BF4E6F" w:rsidRDefault="00CE1F27">
      <w:pPr>
        <w:spacing w:after="214"/>
        <w:ind w:left="-5"/>
        <w:rPr>
          <w:szCs w:val="24"/>
        </w:rPr>
      </w:pPr>
      <w:r>
        <w:rPr>
          <w:b/>
        </w:rPr>
        <w:t xml:space="preserve">Pre-requisite of course: </w:t>
      </w:r>
      <w:r w:rsidR="00C07814">
        <w:rPr>
          <w:szCs w:val="24"/>
        </w:rPr>
        <w:t>Basic knowledge of physics</w:t>
      </w:r>
      <w:r w:rsidR="00125C13">
        <w:rPr>
          <w:szCs w:val="24"/>
        </w:rPr>
        <w:t xml:space="preserve"> and basic ele</w:t>
      </w:r>
      <w:r w:rsidR="00AF69EF">
        <w:rPr>
          <w:szCs w:val="24"/>
        </w:rPr>
        <w:t>ctrical theorems KCL, KVL and la</w:t>
      </w:r>
      <w:r w:rsidR="00125C13">
        <w:rPr>
          <w:szCs w:val="24"/>
        </w:rPr>
        <w:t xml:space="preserve">ws. </w:t>
      </w:r>
    </w:p>
    <w:p w:rsidR="00B17A3C" w:rsidRDefault="00B17A3C" w:rsidP="00B17A3C">
      <w:pPr>
        <w:spacing w:after="0" w:line="259" w:lineRule="auto"/>
        <w:ind w:left="708" w:right="719"/>
        <w:jc w:val="center"/>
        <w:rPr>
          <w:b/>
        </w:rPr>
      </w:pPr>
      <w:r>
        <w:rPr>
          <w:b/>
        </w:rPr>
        <w:t>Teaching and Examination Scheme</w:t>
      </w:r>
    </w:p>
    <w:tbl>
      <w:tblPr>
        <w:tblW w:w="9822" w:type="dxa"/>
        <w:tblInd w:w="-431" w:type="dxa"/>
        <w:tblLook w:val="04A0"/>
      </w:tblPr>
      <w:tblGrid>
        <w:gridCol w:w="963"/>
        <w:gridCol w:w="1070"/>
        <w:gridCol w:w="1136"/>
        <w:gridCol w:w="976"/>
        <w:gridCol w:w="670"/>
        <w:gridCol w:w="850"/>
        <w:gridCol w:w="1056"/>
        <w:gridCol w:w="1071"/>
        <w:gridCol w:w="1134"/>
        <w:gridCol w:w="896"/>
      </w:tblGrid>
      <w:tr w:rsidR="00F921DF" w:rsidRPr="00263AFE" w:rsidTr="00510C7A">
        <w:trPr>
          <w:trHeight w:val="300"/>
        </w:trPr>
        <w:tc>
          <w:tcPr>
            <w:tcW w:w="3169" w:type="dxa"/>
            <w:gridSpan w:val="3"/>
            <w:tcBorders>
              <w:top w:val="single" w:sz="4" w:space="0" w:color="auto"/>
              <w:left w:val="single" w:sz="4" w:space="0" w:color="auto"/>
              <w:bottom w:val="single" w:sz="4" w:space="0" w:color="auto"/>
              <w:right w:val="single" w:sz="4" w:space="0" w:color="000000"/>
            </w:tcBorders>
            <w:shd w:val="clear" w:color="000000" w:fill="E7E6E6"/>
            <w:noWrap/>
            <w:vAlign w:val="center"/>
            <w:hideMark/>
          </w:tcPr>
          <w:p w:rsidR="00F921DF" w:rsidRPr="00263AFE" w:rsidRDefault="00F921DF" w:rsidP="00510C7A">
            <w:pPr>
              <w:spacing w:after="0" w:line="240" w:lineRule="auto"/>
              <w:ind w:left="0" w:firstLine="0"/>
              <w:jc w:val="center"/>
              <w:rPr>
                <w:bCs/>
                <w:szCs w:val="24"/>
              </w:rPr>
            </w:pPr>
            <w:r w:rsidRPr="00263AFE">
              <w:rPr>
                <w:bCs/>
                <w:szCs w:val="24"/>
              </w:rPr>
              <w:t>Teaching Scheme (Hours)</w:t>
            </w:r>
          </w:p>
        </w:tc>
        <w:tc>
          <w:tcPr>
            <w:tcW w:w="976" w:type="dxa"/>
            <w:vMerge w:val="restart"/>
            <w:tcBorders>
              <w:top w:val="single" w:sz="4" w:space="0" w:color="auto"/>
              <w:left w:val="single" w:sz="4" w:space="0" w:color="auto"/>
              <w:bottom w:val="single" w:sz="4" w:space="0" w:color="000000"/>
              <w:right w:val="single" w:sz="4" w:space="0" w:color="auto"/>
            </w:tcBorders>
            <w:shd w:val="clear" w:color="000000" w:fill="E7E6E6"/>
            <w:noWrap/>
            <w:vAlign w:val="center"/>
            <w:hideMark/>
          </w:tcPr>
          <w:p w:rsidR="00F921DF" w:rsidRPr="00263AFE" w:rsidRDefault="00F921DF" w:rsidP="00510C7A">
            <w:pPr>
              <w:spacing w:after="0" w:line="240" w:lineRule="auto"/>
              <w:ind w:left="0" w:firstLine="0"/>
              <w:jc w:val="center"/>
              <w:rPr>
                <w:bCs/>
                <w:szCs w:val="24"/>
              </w:rPr>
            </w:pPr>
            <w:r w:rsidRPr="00263AFE">
              <w:rPr>
                <w:bCs/>
                <w:szCs w:val="24"/>
              </w:rPr>
              <w:t>Credits</w:t>
            </w:r>
          </w:p>
        </w:tc>
        <w:tc>
          <w:tcPr>
            <w:tcW w:w="2576" w:type="dxa"/>
            <w:gridSpan w:val="3"/>
            <w:tcBorders>
              <w:top w:val="single" w:sz="4" w:space="0" w:color="auto"/>
              <w:left w:val="nil"/>
              <w:bottom w:val="single" w:sz="4" w:space="0" w:color="auto"/>
              <w:right w:val="single" w:sz="4" w:space="0" w:color="000000"/>
            </w:tcBorders>
            <w:shd w:val="clear" w:color="000000" w:fill="E7E6E6"/>
            <w:noWrap/>
            <w:vAlign w:val="center"/>
            <w:hideMark/>
          </w:tcPr>
          <w:p w:rsidR="00F921DF" w:rsidRPr="00263AFE" w:rsidRDefault="00F921DF" w:rsidP="00510C7A">
            <w:pPr>
              <w:spacing w:after="0" w:line="240" w:lineRule="auto"/>
              <w:ind w:left="0" w:firstLine="0"/>
              <w:jc w:val="center"/>
              <w:rPr>
                <w:bCs/>
                <w:szCs w:val="24"/>
              </w:rPr>
            </w:pPr>
            <w:r w:rsidRPr="00263AFE">
              <w:rPr>
                <w:bCs/>
                <w:szCs w:val="24"/>
              </w:rPr>
              <w:t>Theory Marks</w:t>
            </w:r>
          </w:p>
        </w:tc>
        <w:tc>
          <w:tcPr>
            <w:tcW w:w="2205" w:type="dxa"/>
            <w:gridSpan w:val="2"/>
            <w:tcBorders>
              <w:top w:val="single" w:sz="4" w:space="0" w:color="auto"/>
              <w:left w:val="nil"/>
              <w:bottom w:val="single" w:sz="4" w:space="0" w:color="auto"/>
              <w:right w:val="single" w:sz="4" w:space="0" w:color="000000"/>
            </w:tcBorders>
            <w:shd w:val="clear" w:color="000000" w:fill="E7E6E6"/>
            <w:noWrap/>
            <w:vAlign w:val="center"/>
            <w:hideMark/>
          </w:tcPr>
          <w:p w:rsidR="00F921DF" w:rsidRPr="00263AFE" w:rsidRDefault="00F921DF" w:rsidP="00510C7A">
            <w:pPr>
              <w:spacing w:after="0" w:line="240" w:lineRule="auto"/>
              <w:ind w:left="0" w:firstLine="0"/>
              <w:jc w:val="center"/>
              <w:rPr>
                <w:bCs/>
                <w:szCs w:val="24"/>
              </w:rPr>
            </w:pPr>
            <w:r w:rsidRPr="00263AFE">
              <w:rPr>
                <w:bCs/>
                <w:szCs w:val="24"/>
              </w:rPr>
              <w:t>Tutorial/ Practical Marks</w:t>
            </w:r>
          </w:p>
        </w:tc>
        <w:tc>
          <w:tcPr>
            <w:tcW w:w="896" w:type="dxa"/>
            <w:vMerge w:val="restart"/>
            <w:tcBorders>
              <w:top w:val="single" w:sz="4" w:space="0" w:color="auto"/>
              <w:left w:val="single" w:sz="4" w:space="0" w:color="auto"/>
              <w:bottom w:val="single" w:sz="4" w:space="0" w:color="000000"/>
              <w:right w:val="single" w:sz="4" w:space="0" w:color="auto"/>
            </w:tcBorders>
            <w:shd w:val="clear" w:color="000000" w:fill="E7E6E6"/>
            <w:noWrap/>
            <w:vAlign w:val="center"/>
            <w:hideMark/>
          </w:tcPr>
          <w:p w:rsidR="00F921DF" w:rsidRPr="00263AFE" w:rsidRDefault="00F921DF" w:rsidP="00510C7A">
            <w:pPr>
              <w:spacing w:after="0" w:line="240" w:lineRule="auto"/>
              <w:ind w:left="0" w:firstLine="0"/>
              <w:jc w:val="center"/>
              <w:rPr>
                <w:bCs/>
                <w:szCs w:val="24"/>
              </w:rPr>
            </w:pPr>
            <w:r w:rsidRPr="00263AFE">
              <w:rPr>
                <w:bCs/>
                <w:szCs w:val="24"/>
              </w:rPr>
              <w:t>Total Marks</w:t>
            </w:r>
          </w:p>
        </w:tc>
      </w:tr>
      <w:tr w:rsidR="00F921DF" w:rsidRPr="00263AFE" w:rsidTr="00510C7A">
        <w:trPr>
          <w:trHeight w:val="300"/>
        </w:trPr>
        <w:tc>
          <w:tcPr>
            <w:tcW w:w="963" w:type="dxa"/>
            <w:tcBorders>
              <w:top w:val="nil"/>
              <w:left w:val="single" w:sz="4" w:space="0" w:color="auto"/>
              <w:bottom w:val="single" w:sz="4" w:space="0" w:color="auto"/>
              <w:right w:val="single" w:sz="4" w:space="0" w:color="auto"/>
            </w:tcBorders>
            <w:shd w:val="clear" w:color="000000" w:fill="E7E6E6"/>
            <w:noWrap/>
            <w:vAlign w:val="center"/>
            <w:hideMark/>
          </w:tcPr>
          <w:p w:rsidR="00F921DF" w:rsidRPr="00263AFE" w:rsidRDefault="00F921DF" w:rsidP="00510C7A">
            <w:pPr>
              <w:spacing w:after="0" w:line="240" w:lineRule="auto"/>
              <w:ind w:left="0" w:firstLine="0"/>
              <w:jc w:val="center"/>
              <w:rPr>
                <w:bCs/>
                <w:szCs w:val="24"/>
              </w:rPr>
            </w:pPr>
            <w:r w:rsidRPr="00263AFE">
              <w:rPr>
                <w:bCs/>
                <w:szCs w:val="24"/>
              </w:rPr>
              <w:t>Theory</w:t>
            </w:r>
          </w:p>
        </w:tc>
        <w:tc>
          <w:tcPr>
            <w:tcW w:w="1070" w:type="dxa"/>
            <w:tcBorders>
              <w:top w:val="nil"/>
              <w:left w:val="nil"/>
              <w:bottom w:val="single" w:sz="4" w:space="0" w:color="auto"/>
              <w:right w:val="single" w:sz="4" w:space="0" w:color="auto"/>
            </w:tcBorders>
            <w:shd w:val="clear" w:color="000000" w:fill="E7E6E6"/>
            <w:noWrap/>
            <w:vAlign w:val="center"/>
            <w:hideMark/>
          </w:tcPr>
          <w:p w:rsidR="00F921DF" w:rsidRPr="00263AFE" w:rsidRDefault="00F921DF" w:rsidP="00510C7A">
            <w:pPr>
              <w:spacing w:after="0" w:line="240" w:lineRule="auto"/>
              <w:ind w:left="0" w:firstLine="0"/>
              <w:jc w:val="center"/>
              <w:rPr>
                <w:bCs/>
                <w:szCs w:val="24"/>
              </w:rPr>
            </w:pPr>
            <w:r w:rsidRPr="00263AFE">
              <w:rPr>
                <w:bCs/>
                <w:szCs w:val="24"/>
              </w:rPr>
              <w:t xml:space="preserve">Tutorial </w:t>
            </w:r>
          </w:p>
        </w:tc>
        <w:tc>
          <w:tcPr>
            <w:tcW w:w="1136" w:type="dxa"/>
            <w:tcBorders>
              <w:top w:val="nil"/>
              <w:left w:val="nil"/>
              <w:bottom w:val="single" w:sz="4" w:space="0" w:color="auto"/>
              <w:right w:val="single" w:sz="4" w:space="0" w:color="auto"/>
            </w:tcBorders>
            <w:shd w:val="clear" w:color="000000" w:fill="E7E6E6"/>
            <w:noWrap/>
            <w:vAlign w:val="center"/>
            <w:hideMark/>
          </w:tcPr>
          <w:p w:rsidR="00F921DF" w:rsidRPr="00263AFE" w:rsidRDefault="00F921DF" w:rsidP="00510C7A">
            <w:pPr>
              <w:spacing w:after="0" w:line="240" w:lineRule="auto"/>
              <w:ind w:left="0" w:firstLine="0"/>
              <w:jc w:val="center"/>
              <w:rPr>
                <w:bCs/>
                <w:szCs w:val="24"/>
              </w:rPr>
            </w:pPr>
            <w:r w:rsidRPr="00263AFE">
              <w:rPr>
                <w:bCs/>
                <w:szCs w:val="24"/>
              </w:rPr>
              <w:t>Practical</w:t>
            </w:r>
          </w:p>
        </w:tc>
        <w:tc>
          <w:tcPr>
            <w:tcW w:w="976" w:type="dxa"/>
            <w:vMerge/>
            <w:tcBorders>
              <w:top w:val="single" w:sz="4" w:space="0" w:color="auto"/>
              <w:left w:val="single" w:sz="4" w:space="0" w:color="auto"/>
              <w:bottom w:val="single" w:sz="4" w:space="0" w:color="000000"/>
              <w:right w:val="single" w:sz="4" w:space="0" w:color="auto"/>
            </w:tcBorders>
            <w:vAlign w:val="center"/>
            <w:hideMark/>
          </w:tcPr>
          <w:p w:rsidR="00F921DF" w:rsidRPr="00263AFE" w:rsidRDefault="00F921DF" w:rsidP="00510C7A">
            <w:pPr>
              <w:spacing w:after="0" w:line="240" w:lineRule="auto"/>
              <w:ind w:left="0" w:firstLine="0"/>
              <w:jc w:val="left"/>
              <w:rPr>
                <w:bCs/>
                <w:szCs w:val="24"/>
              </w:rPr>
            </w:pPr>
          </w:p>
        </w:tc>
        <w:tc>
          <w:tcPr>
            <w:tcW w:w="670" w:type="dxa"/>
            <w:tcBorders>
              <w:top w:val="nil"/>
              <w:left w:val="nil"/>
              <w:bottom w:val="single" w:sz="4" w:space="0" w:color="auto"/>
              <w:right w:val="single" w:sz="4" w:space="0" w:color="auto"/>
            </w:tcBorders>
            <w:shd w:val="clear" w:color="000000" w:fill="E7E6E6"/>
            <w:noWrap/>
            <w:vAlign w:val="center"/>
            <w:hideMark/>
          </w:tcPr>
          <w:p w:rsidR="00F921DF" w:rsidRPr="00263AFE" w:rsidRDefault="00F921DF" w:rsidP="00D333B8">
            <w:pPr>
              <w:spacing w:after="0" w:line="240" w:lineRule="auto"/>
              <w:ind w:left="0" w:firstLine="0"/>
              <w:jc w:val="center"/>
              <w:rPr>
                <w:bCs/>
                <w:szCs w:val="24"/>
              </w:rPr>
            </w:pPr>
            <w:r w:rsidRPr="00263AFE">
              <w:rPr>
                <w:bCs/>
                <w:szCs w:val="24"/>
              </w:rPr>
              <w:t xml:space="preserve">ESE </w:t>
            </w:r>
          </w:p>
        </w:tc>
        <w:tc>
          <w:tcPr>
            <w:tcW w:w="850" w:type="dxa"/>
            <w:tcBorders>
              <w:top w:val="nil"/>
              <w:left w:val="nil"/>
              <w:bottom w:val="single" w:sz="4" w:space="0" w:color="auto"/>
              <w:right w:val="single" w:sz="4" w:space="0" w:color="auto"/>
            </w:tcBorders>
            <w:shd w:val="clear" w:color="000000" w:fill="E7E6E6"/>
            <w:noWrap/>
            <w:vAlign w:val="center"/>
            <w:hideMark/>
          </w:tcPr>
          <w:p w:rsidR="00F921DF" w:rsidRPr="00263AFE" w:rsidRDefault="00F921DF" w:rsidP="00510C7A">
            <w:pPr>
              <w:spacing w:after="0" w:line="240" w:lineRule="auto"/>
              <w:ind w:left="0" w:firstLine="0"/>
              <w:jc w:val="center"/>
              <w:rPr>
                <w:bCs/>
                <w:szCs w:val="24"/>
              </w:rPr>
            </w:pPr>
            <w:r>
              <w:rPr>
                <w:bCs/>
                <w:szCs w:val="24"/>
              </w:rPr>
              <w:t>IA</w:t>
            </w:r>
          </w:p>
        </w:tc>
        <w:tc>
          <w:tcPr>
            <w:tcW w:w="1056" w:type="dxa"/>
            <w:tcBorders>
              <w:top w:val="nil"/>
              <w:left w:val="nil"/>
              <w:bottom w:val="single" w:sz="4" w:space="0" w:color="auto"/>
              <w:right w:val="single" w:sz="4" w:space="0" w:color="auto"/>
            </w:tcBorders>
            <w:shd w:val="clear" w:color="000000" w:fill="E7E6E6"/>
            <w:noWrap/>
            <w:vAlign w:val="center"/>
            <w:hideMark/>
          </w:tcPr>
          <w:p w:rsidR="00F921DF" w:rsidRPr="00263AFE" w:rsidRDefault="00D333B8" w:rsidP="00510C7A">
            <w:pPr>
              <w:spacing w:after="0" w:line="240" w:lineRule="auto"/>
              <w:ind w:left="0" w:firstLine="0"/>
              <w:jc w:val="center"/>
              <w:rPr>
                <w:bCs/>
                <w:szCs w:val="24"/>
              </w:rPr>
            </w:pPr>
            <w:r>
              <w:rPr>
                <w:bCs/>
                <w:szCs w:val="24"/>
              </w:rPr>
              <w:t xml:space="preserve"> CSE</w:t>
            </w:r>
          </w:p>
        </w:tc>
        <w:tc>
          <w:tcPr>
            <w:tcW w:w="1071" w:type="dxa"/>
            <w:tcBorders>
              <w:top w:val="nil"/>
              <w:left w:val="nil"/>
              <w:bottom w:val="single" w:sz="4" w:space="0" w:color="auto"/>
              <w:right w:val="single" w:sz="4" w:space="0" w:color="auto"/>
            </w:tcBorders>
            <w:shd w:val="clear" w:color="000000" w:fill="E7E6E6"/>
            <w:noWrap/>
            <w:vAlign w:val="center"/>
            <w:hideMark/>
          </w:tcPr>
          <w:p w:rsidR="00F921DF" w:rsidRPr="00263AFE" w:rsidRDefault="00F921DF" w:rsidP="00D333B8">
            <w:pPr>
              <w:spacing w:after="0" w:line="240" w:lineRule="auto"/>
              <w:ind w:left="0" w:firstLine="0"/>
              <w:jc w:val="center"/>
              <w:rPr>
                <w:bCs/>
                <w:szCs w:val="24"/>
              </w:rPr>
            </w:pPr>
            <w:r w:rsidRPr="00263AFE">
              <w:rPr>
                <w:bCs/>
                <w:szCs w:val="24"/>
              </w:rPr>
              <w:t xml:space="preserve">Viva </w:t>
            </w:r>
          </w:p>
        </w:tc>
        <w:tc>
          <w:tcPr>
            <w:tcW w:w="1134" w:type="dxa"/>
            <w:tcBorders>
              <w:top w:val="nil"/>
              <w:left w:val="nil"/>
              <w:bottom w:val="single" w:sz="4" w:space="0" w:color="auto"/>
              <w:right w:val="single" w:sz="4" w:space="0" w:color="auto"/>
            </w:tcBorders>
            <w:shd w:val="clear" w:color="000000" w:fill="E7E6E6"/>
            <w:noWrap/>
            <w:vAlign w:val="center"/>
            <w:hideMark/>
          </w:tcPr>
          <w:p w:rsidR="00F921DF" w:rsidRPr="00263AFE" w:rsidRDefault="00F921DF" w:rsidP="00D333B8">
            <w:pPr>
              <w:spacing w:after="0" w:line="240" w:lineRule="auto"/>
              <w:ind w:left="0" w:firstLine="0"/>
              <w:jc w:val="center"/>
              <w:rPr>
                <w:bCs/>
                <w:szCs w:val="24"/>
              </w:rPr>
            </w:pPr>
            <w:r w:rsidRPr="00263AFE">
              <w:rPr>
                <w:bCs/>
                <w:szCs w:val="24"/>
              </w:rPr>
              <w:t xml:space="preserve">Term work </w:t>
            </w:r>
          </w:p>
        </w:tc>
        <w:tc>
          <w:tcPr>
            <w:tcW w:w="896" w:type="dxa"/>
            <w:vMerge/>
            <w:tcBorders>
              <w:top w:val="single" w:sz="4" w:space="0" w:color="auto"/>
              <w:left w:val="single" w:sz="4" w:space="0" w:color="auto"/>
              <w:bottom w:val="single" w:sz="4" w:space="0" w:color="000000"/>
              <w:right w:val="single" w:sz="4" w:space="0" w:color="auto"/>
            </w:tcBorders>
            <w:vAlign w:val="center"/>
            <w:hideMark/>
          </w:tcPr>
          <w:p w:rsidR="00F921DF" w:rsidRPr="00263AFE" w:rsidRDefault="00F921DF" w:rsidP="00510C7A">
            <w:pPr>
              <w:spacing w:after="0" w:line="240" w:lineRule="auto"/>
              <w:ind w:left="0" w:firstLine="0"/>
              <w:jc w:val="left"/>
              <w:rPr>
                <w:bCs/>
                <w:szCs w:val="24"/>
              </w:rPr>
            </w:pPr>
          </w:p>
        </w:tc>
      </w:tr>
      <w:tr w:rsidR="00F921DF" w:rsidRPr="00263AFE" w:rsidTr="00510C7A">
        <w:trPr>
          <w:trHeight w:val="300"/>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F921DF" w:rsidRPr="00263AFE" w:rsidRDefault="00F921DF" w:rsidP="00510C7A">
            <w:pPr>
              <w:spacing w:after="0" w:line="240" w:lineRule="auto"/>
              <w:ind w:left="0" w:firstLine="0"/>
              <w:jc w:val="center"/>
              <w:rPr>
                <w:szCs w:val="24"/>
              </w:rPr>
            </w:pPr>
            <w:r>
              <w:rPr>
                <w:szCs w:val="24"/>
              </w:rPr>
              <w:t>2</w:t>
            </w:r>
          </w:p>
        </w:tc>
        <w:tc>
          <w:tcPr>
            <w:tcW w:w="1070" w:type="dxa"/>
            <w:tcBorders>
              <w:top w:val="nil"/>
              <w:left w:val="nil"/>
              <w:bottom w:val="single" w:sz="4" w:space="0" w:color="auto"/>
              <w:right w:val="single" w:sz="4" w:space="0" w:color="auto"/>
            </w:tcBorders>
            <w:shd w:val="clear" w:color="auto" w:fill="auto"/>
            <w:noWrap/>
            <w:vAlign w:val="bottom"/>
            <w:hideMark/>
          </w:tcPr>
          <w:p w:rsidR="00F921DF" w:rsidRPr="00263AFE" w:rsidRDefault="00F921DF" w:rsidP="00510C7A">
            <w:pPr>
              <w:spacing w:after="0" w:line="240" w:lineRule="auto"/>
              <w:ind w:left="0" w:firstLine="0"/>
              <w:jc w:val="center"/>
              <w:rPr>
                <w:szCs w:val="24"/>
              </w:rPr>
            </w:pPr>
            <w:r w:rsidRPr="00263AFE">
              <w:rPr>
                <w:szCs w:val="24"/>
              </w:rPr>
              <w:t>0</w:t>
            </w:r>
          </w:p>
        </w:tc>
        <w:tc>
          <w:tcPr>
            <w:tcW w:w="1136" w:type="dxa"/>
            <w:tcBorders>
              <w:top w:val="nil"/>
              <w:left w:val="nil"/>
              <w:bottom w:val="single" w:sz="4" w:space="0" w:color="auto"/>
              <w:right w:val="single" w:sz="4" w:space="0" w:color="auto"/>
            </w:tcBorders>
            <w:shd w:val="clear" w:color="auto" w:fill="auto"/>
            <w:noWrap/>
            <w:vAlign w:val="bottom"/>
            <w:hideMark/>
          </w:tcPr>
          <w:p w:rsidR="00F921DF" w:rsidRPr="00263AFE" w:rsidRDefault="001079E5" w:rsidP="00510C7A">
            <w:pPr>
              <w:spacing w:after="0" w:line="240" w:lineRule="auto"/>
              <w:ind w:left="0" w:firstLine="0"/>
              <w:jc w:val="center"/>
              <w:rPr>
                <w:szCs w:val="24"/>
              </w:rPr>
            </w:pPr>
            <w:r>
              <w:rPr>
                <w:szCs w:val="24"/>
              </w:rPr>
              <w:t>2</w:t>
            </w:r>
          </w:p>
        </w:tc>
        <w:tc>
          <w:tcPr>
            <w:tcW w:w="976" w:type="dxa"/>
            <w:tcBorders>
              <w:top w:val="nil"/>
              <w:left w:val="nil"/>
              <w:bottom w:val="single" w:sz="4" w:space="0" w:color="auto"/>
              <w:right w:val="single" w:sz="4" w:space="0" w:color="auto"/>
            </w:tcBorders>
            <w:shd w:val="clear" w:color="auto" w:fill="auto"/>
            <w:noWrap/>
            <w:vAlign w:val="bottom"/>
            <w:hideMark/>
          </w:tcPr>
          <w:p w:rsidR="00F921DF" w:rsidRPr="00263AFE" w:rsidRDefault="00E6715C" w:rsidP="00510C7A">
            <w:pPr>
              <w:spacing w:after="0" w:line="240" w:lineRule="auto"/>
              <w:ind w:left="0" w:firstLine="0"/>
              <w:jc w:val="center"/>
              <w:rPr>
                <w:szCs w:val="24"/>
              </w:rPr>
            </w:pPr>
            <w:r>
              <w:rPr>
                <w:szCs w:val="24"/>
              </w:rPr>
              <w:t>3</w:t>
            </w:r>
          </w:p>
        </w:tc>
        <w:tc>
          <w:tcPr>
            <w:tcW w:w="670" w:type="dxa"/>
            <w:tcBorders>
              <w:top w:val="nil"/>
              <w:left w:val="nil"/>
              <w:bottom w:val="single" w:sz="4" w:space="0" w:color="auto"/>
              <w:right w:val="single" w:sz="4" w:space="0" w:color="auto"/>
            </w:tcBorders>
            <w:shd w:val="clear" w:color="auto" w:fill="auto"/>
            <w:noWrap/>
            <w:vAlign w:val="bottom"/>
            <w:hideMark/>
          </w:tcPr>
          <w:p w:rsidR="00F921DF" w:rsidRPr="00263AFE" w:rsidRDefault="00F921DF" w:rsidP="00510C7A">
            <w:pPr>
              <w:spacing w:after="0" w:line="240" w:lineRule="auto"/>
              <w:ind w:left="0" w:firstLine="0"/>
              <w:jc w:val="center"/>
              <w:rPr>
                <w:szCs w:val="24"/>
              </w:rPr>
            </w:pPr>
            <w:r>
              <w:rPr>
                <w:szCs w:val="24"/>
              </w:rPr>
              <w:t>50</w:t>
            </w:r>
          </w:p>
        </w:tc>
        <w:tc>
          <w:tcPr>
            <w:tcW w:w="850" w:type="dxa"/>
            <w:tcBorders>
              <w:top w:val="nil"/>
              <w:left w:val="nil"/>
              <w:bottom w:val="single" w:sz="4" w:space="0" w:color="auto"/>
              <w:right w:val="single" w:sz="4" w:space="0" w:color="auto"/>
            </w:tcBorders>
            <w:shd w:val="clear" w:color="auto" w:fill="auto"/>
            <w:noWrap/>
            <w:vAlign w:val="bottom"/>
            <w:hideMark/>
          </w:tcPr>
          <w:p w:rsidR="00F921DF" w:rsidRPr="00263AFE" w:rsidRDefault="00F921DF" w:rsidP="00510C7A">
            <w:pPr>
              <w:spacing w:after="0" w:line="240" w:lineRule="auto"/>
              <w:ind w:left="0" w:firstLine="0"/>
              <w:jc w:val="center"/>
              <w:rPr>
                <w:szCs w:val="24"/>
              </w:rPr>
            </w:pPr>
            <w:r>
              <w:rPr>
                <w:szCs w:val="24"/>
              </w:rPr>
              <w:t>30</w:t>
            </w:r>
          </w:p>
        </w:tc>
        <w:tc>
          <w:tcPr>
            <w:tcW w:w="1056" w:type="dxa"/>
            <w:tcBorders>
              <w:top w:val="nil"/>
              <w:left w:val="nil"/>
              <w:bottom w:val="single" w:sz="4" w:space="0" w:color="auto"/>
              <w:right w:val="single" w:sz="4" w:space="0" w:color="auto"/>
            </w:tcBorders>
            <w:shd w:val="clear" w:color="auto" w:fill="auto"/>
            <w:noWrap/>
            <w:vAlign w:val="bottom"/>
            <w:hideMark/>
          </w:tcPr>
          <w:p w:rsidR="00F921DF" w:rsidRPr="00263AFE" w:rsidRDefault="00F921DF" w:rsidP="00510C7A">
            <w:pPr>
              <w:spacing w:after="0" w:line="240" w:lineRule="auto"/>
              <w:ind w:left="0" w:firstLine="0"/>
              <w:jc w:val="center"/>
              <w:rPr>
                <w:szCs w:val="24"/>
              </w:rPr>
            </w:pPr>
            <w:r>
              <w:rPr>
                <w:szCs w:val="24"/>
              </w:rPr>
              <w:t>20</w:t>
            </w:r>
          </w:p>
        </w:tc>
        <w:tc>
          <w:tcPr>
            <w:tcW w:w="1071" w:type="dxa"/>
            <w:tcBorders>
              <w:top w:val="nil"/>
              <w:left w:val="nil"/>
              <w:bottom w:val="single" w:sz="4" w:space="0" w:color="auto"/>
              <w:right w:val="single" w:sz="4" w:space="0" w:color="auto"/>
            </w:tcBorders>
            <w:shd w:val="clear" w:color="auto" w:fill="auto"/>
            <w:noWrap/>
            <w:vAlign w:val="bottom"/>
            <w:hideMark/>
          </w:tcPr>
          <w:p w:rsidR="00F921DF" w:rsidRPr="00263AFE" w:rsidRDefault="00F921DF" w:rsidP="00510C7A">
            <w:pPr>
              <w:spacing w:after="0" w:line="240" w:lineRule="auto"/>
              <w:ind w:left="0" w:firstLine="0"/>
              <w:jc w:val="center"/>
              <w:rPr>
                <w:szCs w:val="24"/>
              </w:rPr>
            </w:pPr>
            <w:r>
              <w:rPr>
                <w:szCs w:val="24"/>
              </w:rPr>
              <w:t>25</w:t>
            </w:r>
          </w:p>
        </w:tc>
        <w:tc>
          <w:tcPr>
            <w:tcW w:w="1134" w:type="dxa"/>
            <w:tcBorders>
              <w:top w:val="nil"/>
              <w:left w:val="nil"/>
              <w:bottom w:val="single" w:sz="4" w:space="0" w:color="auto"/>
              <w:right w:val="single" w:sz="4" w:space="0" w:color="auto"/>
            </w:tcBorders>
            <w:shd w:val="clear" w:color="auto" w:fill="auto"/>
            <w:noWrap/>
            <w:vAlign w:val="bottom"/>
            <w:hideMark/>
          </w:tcPr>
          <w:p w:rsidR="00F921DF" w:rsidRPr="00263AFE" w:rsidRDefault="00F921DF" w:rsidP="00510C7A">
            <w:pPr>
              <w:spacing w:after="0" w:line="240" w:lineRule="auto"/>
              <w:ind w:left="0" w:firstLine="0"/>
              <w:jc w:val="center"/>
              <w:rPr>
                <w:szCs w:val="24"/>
              </w:rPr>
            </w:pPr>
            <w:r>
              <w:rPr>
                <w:szCs w:val="24"/>
              </w:rPr>
              <w:t>25</w:t>
            </w:r>
          </w:p>
        </w:tc>
        <w:tc>
          <w:tcPr>
            <w:tcW w:w="896" w:type="dxa"/>
            <w:tcBorders>
              <w:top w:val="nil"/>
              <w:left w:val="nil"/>
              <w:bottom w:val="single" w:sz="4" w:space="0" w:color="auto"/>
              <w:right w:val="single" w:sz="4" w:space="0" w:color="auto"/>
            </w:tcBorders>
            <w:shd w:val="clear" w:color="auto" w:fill="auto"/>
            <w:noWrap/>
            <w:vAlign w:val="bottom"/>
            <w:hideMark/>
          </w:tcPr>
          <w:p w:rsidR="00F921DF" w:rsidRPr="00263AFE" w:rsidRDefault="00F921DF" w:rsidP="00510C7A">
            <w:pPr>
              <w:spacing w:after="0" w:line="240" w:lineRule="auto"/>
              <w:ind w:left="0" w:firstLine="0"/>
              <w:jc w:val="center"/>
              <w:rPr>
                <w:szCs w:val="24"/>
              </w:rPr>
            </w:pPr>
            <w:r>
              <w:rPr>
                <w:szCs w:val="24"/>
              </w:rPr>
              <w:t>150</w:t>
            </w:r>
          </w:p>
        </w:tc>
      </w:tr>
    </w:tbl>
    <w:p w:rsidR="00F14C4C" w:rsidRDefault="00F14C4C" w:rsidP="0074048D">
      <w:pPr>
        <w:spacing w:after="0" w:line="259" w:lineRule="auto"/>
        <w:ind w:left="0" w:firstLine="0"/>
        <w:jc w:val="left"/>
        <w:rPr>
          <w:b/>
        </w:rPr>
      </w:pPr>
    </w:p>
    <w:p w:rsidR="00964761" w:rsidRDefault="00964761">
      <w:pPr>
        <w:spacing w:after="0" w:line="259" w:lineRule="auto"/>
        <w:ind w:left="-5"/>
        <w:jc w:val="left"/>
        <w:rPr>
          <w:b/>
        </w:rPr>
      </w:pPr>
    </w:p>
    <w:p w:rsidR="00AB3E3E" w:rsidRDefault="00AB3E3E">
      <w:pPr>
        <w:spacing w:after="0" w:line="259" w:lineRule="auto"/>
        <w:ind w:left="-5"/>
        <w:jc w:val="left"/>
        <w:rPr>
          <w:b/>
        </w:rPr>
      </w:pPr>
    </w:p>
    <w:p w:rsidR="00BF4E6F" w:rsidRDefault="00CE1F27">
      <w:pPr>
        <w:spacing w:after="0" w:line="259" w:lineRule="auto"/>
        <w:ind w:left="-5"/>
        <w:jc w:val="left"/>
        <w:rPr>
          <w:b/>
        </w:rPr>
      </w:pPr>
      <w:r>
        <w:rPr>
          <w:b/>
        </w:rPr>
        <w:t>Contents:</w:t>
      </w:r>
    </w:p>
    <w:tbl>
      <w:tblPr>
        <w:tblStyle w:val="TableGrid0"/>
        <w:tblW w:w="10348" w:type="dxa"/>
        <w:tblInd w:w="-601" w:type="dxa"/>
        <w:tblLayout w:type="fixed"/>
        <w:tblLook w:val="04A0"/>
      </w:tblPr>
      <w:tblGrid>
        <w:gridCol w:w="851"/>
        <w:gridCol w:w="6946"/>
        <w:gridCol w:w="1134"/>
        <w:gridCol w:w="1417"/>
      </w:tblGrid>
      <w:tr w:rsidR="009712D2" w:rsidRPr="00923BA9" w:rsidTr="00E53C44">
        <w:trPr>
          <w:trHeight w:val="723"/>
        </w:trPr>
        <w:tc>
          <w:tcPr>
            <w:tcW w:w="851" w:type="dxa"/>
          </w:tcPr>
          <w:p w:rsidR="009712D2" w:rsidRPr="00923BA9" w:rsidRDefault="00834C9F" w:rsidP="00010CBC">
            <w:pPr>
              <w:jc w:val="center"/>
              <w:rPr>
                <w:b/>
              </w:rPr>
            </w:pPr>
            <w:r>
              <w:rPr>
                <w:b/>
              </w:rPr>
              <w:t>Unit</w:t>
            </w:r>
          </w:p>
        </w:tc>
        <w:tc>
          <w:tcPr>
            <w:tcW w:w="6946" w:type="dxa"/>
          </w:tcPr>
          <w:p w:rsidR="009712D2" w:rsidRPr="00923BA9" w:rsidRDefault="009712D2" w:rsidP="00010CBC">
            <w:pPr>
              <w:jc w:val="center"/>
              <w:rPr>
                <w:b/>
              </w:rPr>
            </w:pPr>
            <w:r w:rsidRPr="00923BA9">
              <w:rPr>
                <w:b/>
              </w:rPr>
              <w:t>Topics</w:t>
            </w:r>
          </w:p>
        </w:tc>
        <w:tc>
          <w:tcPr>
            <w:tcW w:w="1134" w:type="dxa"/>
          </w:tcPr>
          <w:p w:rsidR="009712D2" w:rsidRPr="00923BA9" w:rsidRDefault="00834C9F" w:rsidP="00010CBC">
            <w:pPr>
              <w:jc w:val="center"/>
              <w:rPr>
                <w:b/>
              </w:rPr>
            </w:pPr>
            <w:r>
              <w:rPr>
                <w:b/>
              </w:rPr>
              <w:t>Contact hours</w:t>
            </w:r>
          </w:p>
        </w:tc>
        <w:tc>
          <w:tcPr>
            <w:tcW w:w="1417" w:type="dxa"/>
          </w:tcPr>
          <w:p w:rsidR="009712D2" w:rsidRPr="00923BA9" w:rsidRDefault="00AB3E3E" w:rsidP="00010CBC">
            <w:pPr>
              <w:jc w:val="center"/>
              <w:rPr>
                <w:b/>
              </w:rPr>
            </w:pPr>
            <w:r>
              <w:rPr>
                <w:b/>
              </w:rPr>
              <w:t>Weigh</w:t>
            </w:r>
            <w:r w:rsidRPr="00FA7635">
              <w:rPr>
                <w:b/>
              </w:rPr>
              <w:t>tage</w:t>
            </w:r>
            <w:r w:rsidR="00DA3FF5">
              <w:rPr>
                <w:b/>
              </w:rPr>
              <w:t xml:space="preserve">   (%)</w:t>
            </w:r>
          </w:p>
        </w:tc>
      </w:tr>
      <w:tr w:rsidR="009712D2" w:rsidRPr="00923BA9" w:rsidTr="00E53C44">
        <w:tc>
          <w:tcPr>
            <w:tcW w:w="851" w:type="dxa"/>
          </w:tcPr>
          <w:p w:rsidR="009712D2" w:rsidRPr="00C96637" w:rsidRDefault="009712D2" w:rsidP="00B712A0">
            <w:pPr>
              <w:jc w:val="center"/>
              <w:rPr>
                <w:b/>
                <w:szCs w:val="24"/>
              </w:rPr>
            </w:pPr>
            <w:r w:rsidRPr="00C96637">
              <w:rPr>
                <w:b/>
                <w:szCs w:val="24"/>
              </w:rPr>
              <w:t>1</w:t>
            </w:r>
          </w:p>
        </w:tc>
        <w:tc>
          <w:tcPr>
            <w:tcW w:w="6946" w:type="dxa"/>
          </w:tcPr>
          <w:p w:rsidR="001079E5" w:rsidRDefault="001079E5" w:rsidP="00DA3FF5">
            <w:pPr>
              <w:tabs>
                <w:tab w:val="left" w:pos="278"/>
              </w:tabs>
              <w:spacing w:after="0"/>
              <w:rPr>
                <w:b/>
                <w:bCs/>
                <w:szCs w:val="24"/>
                <w:lang w:val="en-IN"/>
              </w:rPr>
            </w:pPr>
            <w:r>
              <w:rPr>
                <w:b/>
                <w:bCs/>
                <w:szCs w:val="24"/>
                <w:lang w:val="en-IN"/>
              </w:rPr>
              <w:t>Semico</w:t>
            </w:r>
            <w:r w:rsidR="00AF69EF">
              <w:rPr>
                <w:b/>
                <w:bCs/>
                <w:szCs w:val="24"/>
                <w:lang w:val="en-IN"/>
              </w:rPr>
              <w:t>nductor d</w:t>
            </w:r>
            <w:r w:rsidRPr="001079E5">
              <w:rPr>
                <w:b/>
                <w:bCs/>
                <w:szCs w:val="24"/>
                <w:lang w:val="en-IN"/>
              </w:rPr>
              <w:t>iode characteristics and its Applications</w:t>
            </w:r>
          </w:p>
          <w:p w:rsidR="00A27479" w:rsidRPr="00CE0410" w:rsidRDefault="00A27479" w:rsidP="00A27479">
            <w:pPr>
              <w:pStyle w:val="Default"/>
              <w:numPr>
                <w:ilvl w:val="0"/>
                <w:numId w:val="29"/>
              </w:numPr>
            </w:pPr>
            <w:r w:rsidRPr="00CE0410">
              <w:t>Types of semiconductor.</w:t>
            </w:r>
          </w:p>
          <w:p w:rsidR="00A27479" w:rsidRPr="00CE0410" w:rsidRDefault="00A27479" w:rsidP="00A27479">
            <w:pPr>
              <w:pStyle w:val="Default"/>
              <w:numPr>
                <w:ilvl w:val="0"/>
                <w:numId w:val="29"/>
              </w:numPr>
            </w:pPr>
            <w:r w:rsidRPr="00CE0410">
              <w:t>P-N junction diode formation and characteristics</w:t>
            </w:r>
            <w:r>
              <w:t>.</w:t>
            </w:r>
          </w:p>
          <w:p w:rsidR="00A27479" w:rsidRPr="00CE0410" w:rsidRDefault="00A27479" w:rsidP="00A27479">
            <w:pPr>
              <w:pStyle w:val="Default"/>
              <w:numPr>
                <w:ilvl w:val="0"/>
                <w:numId w:val="29"/>
              </w:numPr>
            </w:pPr>
            <w:r w:rsidRPr="00CE0410">
              <w:t>Applications - Diode as rectifier, half wave, full wave and bridge rectifier.</w:t>
            </w:r>
          </w:p>
          <w:p w:rsidR="00A27479" w:rsidRPr="00CE0410" w:rsidRDefault="00A27479" w:rsidP="00A27479">
            <w:pPr>
              <w:pStyle w:val="Default"/>
              <w:numPr>
                <w:ilvl w:val="0"/>
                <w:numId w:val="29"/>
              </w:numPr>
            </w:pPr>
            <w:r w:rsidRPr="00CE0410">
              <w:t xml:space="preserve">Need of </w:t>
            </w:r>
            <w:r w:rsidR="00AF69EF">
              <w:t>f</w:t>
            </w:r>
            <w:r w:rsidRPr="00CE0410">
              <w:t>ilters</w:t>
            </w:r>
            <w:r>
              <w:t>.</w:t>
            </w:r>
            <w:r w:rsidRPr="00CE0410">
              <w:t xml:space="preserve"> </w:t>
            </w:r>
          </w:p>
          <w:p w:rsidR="009712D2" w:rsidRPr="00AB3E3E" w:rsidRDefault="00A27479" w:rsidP="00AB3E3E">
            <w:pPr>
              <w:pStyle w:val="Default"/>
              <w:numPr>
                <w:ilvl w:val="0"/>
                <w:numId w:val="29"/>
              </w:numPr>
            </w:pPr>
            <w:r w:rsidRPr="00CE0410">
              <w:t>C,</w:t>
            </w:r>
            <w:r>
              <w:t xml:space="preserve"> </w:t>
            </w:r>
            <w:r w:rsidRPr="00CE0410">
              <w:t>L,</w:t>
            </w:r>
            <w:r>
              <w:t xml:space="preserve"> </w:t>
            </w:r>
            <w:r w:rsidRPr="00CE0410">
              <w:t>LC, π filters</w:t>
            </w:r>
            <w:r>
              <w:t>.</w:t>
            </w:r>
            <w:r w:rsidRPr="00CE0410">
              <w:t xml:space="preserve"> </w:t>
            </w:r>
          </w:p>
        </w:tc>
        <w:tc>
          <w:tcPr>
            <w:tcW w:w="1134" w:type="dxa"/>
          </w:tcPr>
          <w:p w:rsidR="009712D2" w:rsidRPr="000C2F27" w:rsidRDefault="00895BBE" w:rsidP="000C2F27">
            <w:pPr>
              <w:jc w:val="center"/>
              <w:rPr>
                <w:b/>
                <w:szCs w:val="24"/>
              </w:rPr>
            </w:pPr>
            <w:r>
              <w:rPr>
                <w:b/>
                <w:szCs w:val="24"/>
              </w:rPr>
              <w:t>5.5</w:t>
            </w:r>
          </w:p>
        </w:tc>
        <w:tc>
          <w:tcPr>
            <w:tcW w:w="1417" w:type="dxa"/>
          </w:tcPr>
          <w:p w:rsidR="009712D2" w:rsidRPr="00207891" w:rsidRDefault="009B3DBA" w:rsidP="00207891">
            <w:pPr>
              <w:jc w:val="center"/>
              <w:rPr>
                <w:b/>
                <w:szCs w:val="24"/>
              </w:rPr>
            </w:pPr>
            <w:r>
              <w:rPr>
                <w:b/>
                <w:szCs w:val="24"/>
              </w:rPr>
              <w:t>20</w:t>
            </w:r>
          </w:p>
        </w:tc>
      </w:tr>
      <w:tr w:rsidR="006D48FE" w:rsidRPr="00923BA9" w:rsidTr="00E53C44">
        <w:tc>
          <w:tcPr>
            <w:tcW w:w="851" w:type="dxa"/>
          </w:tcPr>
          <w:p w:rsidR="006D48FE" w:rsidRPr="00C96637" w:rsidRDefault="006D48FE" w:rsidP="00B712A0">
            <w:pPr>
              <w:jc w:val="center"/>
              <w:rPr>
                <w:b/>
                <w:szCs w:val="24"/>
              </w:rPr>
            </w:pPr>
            <w:r>
              <w:rPr>
                <w:b/>
                <w:szCs w:val="24"/>
              </w:rPr>
              <w:t>2</w:t>
            </w:r>
          </w:p>
        </w:tc>
        <w:tc>
          <w:tcPr>
            <w:tcW w:w="6946" w:type="dxa"/>
          </w:tcPr>
          <w:p w:rsidR="001079E5" w:rsidRDefault="001079E5" w:rsidP="001079E5">
            <w:pPr>
              <w:tabs>
                <w:tab w:val="left" w:pos="278"/>
              </w:tabs>
              <w:spacing w:after="0" w:line="240" w:lineRule="auto"/>
              <w:ind w:left="0"/>
              <w:rPr>
                <w:b/>
                <w:szCs w:val="24"/>
                <w:lang w:val="en-IN"/>
              </w:rPr>
            </w:pPr>
            <w:r w:rsidRPr="001079E5">
              <w:rPr>
                <w:b/>
                <w:bCs/>
                <w:szCs w:val="24"/>
                <w:lang w:val="en-IN"/>
              </w:rPr>
              <w:t xml:space="preserve">Transistor </w:t>
            </w:r>
            <w:r w:rsidR="00AF69EF">
              <w:rPr>
                <w:b/>
                <w:bCs/>
                <w:szCs w:val="24"/>
                <w:lang w:val="en-IN"/>
              </w:rPr>
              <w:t>c</w:t>
            </w:r>
            <w:r w:rsidRPr="001079E5">
              <w:rPr>
                <w:b/>
                <w:bCs/>
                <w:szCs w:val="24"/>
                <w:lang w:val="en-IN"/>
              </w:rPr>
              <w:t xml:space="preserve">haracteristics and </w:t>
            </w:r>
            <w:r w:rsidR="00AF69EF">
              <w:rPr>
                <w:b/>
                <w:bCs/>
                <w:szCs w:val="24"/>
                <w:lang w:val="en-IN"/>
              </w:rPr>
              <w:t>b</w:t>
            </w:r>
            <w:r w:rsidRPr="001079E5">
              <w:rPr>
                <w:b/>
                <w:bCs/>
                <w:szCs w:val="24"/>
                <w:lang w:val="en-IN"/>
              </w:rPr>
              <w:t>iasing</w:t>
            </w:r>
            <w:r w:rsidRPr="001079E5">
              <w:rPr>
                <w:b/>
                <w:szCs w:val="24"/>
                <w:lang w:val="en-IN"/>
              </w:rPr>
              <w:t xml:space="preserve"> </w:t>
            </w:r>
          </w:p>
          <w:p w:rsidR="00A27479" w:rsidRPr="00A27479" w:rsidRDefault="00A27479" w:rsidP="00A27479">
            <w:pPr>
              <w:pStyle w:val="Default"/>
              <w:numPr>
                <w:ilvl w:val="0"/>
                <w:numId w:val="27"/>
              </w:numPr>
            </w:pPr>
            <w:r w:rsidRPr="00CE0410">
              <w:t>PNP and NPN transistors, conduction through transistor leakage current, relationship</w:t>
            </w:r>
            <w:r>
              <w:t xml:space="preserve"> </w:t>
            </w:r>
            <w:r w:rsidRPr="00A27479">
              <w:t xml:space="preserve">between α and β.      </w:t>
            </w:r>
          </w:p>
          <w:p w:rsidR="00A27479" w:rsidRPr="00CE0410" w:rsidRDefault="00A27479" w:rsidP="00A27479">
            <w:pPr>
              <w:pStyle w:val="Default"/>
              <w:numPr>
                <w:ilvl w:val="0"/>
                <w:numId w:val="27"/>
              </w:numPr>
            </w:pPr>
            <w:r w:rsidRPr="00CE0410">
              <w:t>Transistor configuration &amp; characteristics for CB, CE, CC</w:t>
            </w:r>
            <w:r>
              <w:t>.</w:t>
            </w:r>
            <w:r w:rsidRPr="00CE0410">
              <w:t xml:space="preserve"> </w:t>
            </w:r>
          </w:p>
          <w:p w:rsidR="001079E5" w:rsidRPr="00AB3E3E" w:rsidRDefault="00A27479" w:rsidP="00AB3E3E">
            <w:pPr>
              <w:pStyle w:val="Default"/>
              <w:numPr>
                <w:ilvl w:val="0"/>
                <w:numId w:val="27"/>
              </w:numPr>
            </w:pPr>
            <w:r w:rsidRPr="00CE0410">
              <w:t>Load line and biasing methods of transistor.</w:t>
            </w:r>
          </w:p>
        </w:tc>
        <w:tc>
          <w:tcPr>
            <w:tcW w:w="1134" w:type="dxa"/>
          </w:tcPr>
          <w:p w:rsidR="006D48FE" w:rsidRPr="000C2F27" w:rsidRDefault="00895BBE" w:rsidP="000C2F27">
            <w:pPr>
              <w:jc w:val="center"/>
              <w:rPr>
                <w:b/>
                <w:szCs w:val="24"/>
              </w:rPr>
            </w:pPr>
            <w:r>
              <w:rPr>
                <w:b/>
                <w:szCs w:val="24"/>
              </w:rPr>
              <w:t>10</w:t>
            </w:r>
          </w:p>
        </w:tc>
        <w:tc>
          <w:tcPr>
            <w:tcW w:w="1417" w:type="dxa"/>
          </w:tcPr>
          <w:p w:rsidR="006D48FE" w:rsidRPr="00207891" w:rsidRDefault="009B3DBA" w:rsidP="00207891">
            <w:pPr>
              <w:jc w:val="center"/>
              <w:rPr>
                <w:b/>
                <w:szCs w:val="24"/>
              </w:rPr>
            </w:pPr>
            <w:r>
              <w:rPr>
                <w:b/>
                <w:szCs w:val="24"/>
              </w:rPr>
              <w:t>35</w:t>
            </w:r>
          </w:p>
        </w:tc>
      </w:tr>
      <w:tr w:rsidR="009712D2" w:rsidRPr="00923BA9" w:rsidTr="00E53C44">
        <w:tc>
          <w:tcPr>
            <w:tcW w:w="851" w:type="dxa"/>
          </w:tcPr>
          <w:p w:rsidR="009712D2" w:rsidRPr="00C96637" w:rsidRDefault="00177B37" w:rsidP="00B712A0">
            <w:pPr>
              <w:jc w:val="center"/>
              <w:rPr>
                <w:b/>
                <w:szCs w:val="24"/>
              </w:rPr>
            </w:pPr>
            <w:r>
              <w:rPr>
                <w:b/>
                <w:szCs w:val="24"/>
              </w:rPr>
              <w:t>3</w:t>
            </w:r>
          </w:p>
        </w:tc>
        <w:tc>
          <w:tcPr>
            <w:tcW w:w="6946" w:type="dxa"/>
          </w:tcPr>
          <w:p w:rsidR="009712D2" w:rsidRDefault="001079E5" w:rsidP="001079E5">
            <w:pPr>
              <w:pStyle w:val="NoSpacing"/>
              <w:tabs>
                <w:tab w:val="left" w:pos="425"/>
              </w:tabs>
              <w:rPr>
                <w:rFonts w:ascii="Times New Roman" w:hAnsi="Times New Roman" w:cs="Times New Roman"/>
                <w:b/>
                <w:bCs/>
                <w:sz w:val="24"/>
                <w:szCs w:val="24"/>
                <w:lang w:val="en-IN"/>
              </w:rPr>
            </w:pPr>
            <w:r w:rsidRPr="001079E5">
              <w:rPr>
                <w:rFonts w:ascii="Times New Roman" w:hAnsi="Times New Roman" w:cs="Times New Roman"/>
                <w:b/>
                <w:bCs/>
                <w:sz w:val="24"/>
                <w:szCs w:val="24"/>
                <w:lang w:val="en-IN"/>
              </w:rPr>
              <w:t xml:space="preserve">Transistor as an amplifier: </w:t>
            </w:r>
          </w:p>
          <w:p w:rsidR="006E49AC" w:rsidRDefault="006E49AC" w:rsidP="006E49AC">
            <w:pPr>
              <w:pStyle w:val="Default"/>
              <w:numPr>
                <w:ilvl w:val="0"/>
                <w:numId w:val="26"/>
              </w:numPr>
            </w:pPr>
            <w:r w:rsidRPr="00CE0410">
              <w:t xml:space="preserve">Common </w:t>
            </w:r>
            <w:r w:rsidR="00AF69EF">
              <w:t>e</w:t>
            </w:r>
            <w:r w:rsidRPr="00CE0410">
              <w:t>mitter amplifier</w:t>
            </w:r>
            <w:r>
              <w:t>.</w:t>
            </w:r>
            <w:r w:rsidRPr="00CE0410">
              <w:t xml:space="preserve"> </w:t>
            </w:r>
          </w:p>
          <w:p w:rsidR="001079E5" w:rsidRPr="006E49AC" w:rsidRDefault="00AF69EF" w:rsidP="006E49AC">
            <w:pPr>
              <w:pStyle w:val="Default"/>
              <w:numPr>
                <w:ilvl w:val="0"/>
                <w:numId w:val="26"/>
              </w:numPr>
            </w:pPr>
            <w:r>
              <w:rPr>
                <w:color w:val="auto"/>
              </w:rPr>
              <w:t>Common c</w:t>
            </w:r>
            <w:r w:rsidR="006E49AC" w:rsidRPr="006E49AC">
              <w:rPr>
                <w:color w:val="auto"/>
              </w:rPr>
              <w:t>ollector amplifier</w:t>
            </w:r>
          </w:p>
          <w:p w:rsidR="001079E5" w:rsidRPr="00AB3E3E" w:rsidRDefault="006E49AC" w:rsidP="00AF69EF">
            <w:pPr>
              <w:pStyle w:val="Default"/>
              <w:numPr>
                <w:ilvl w:val="0"/>
                <w:numId w:val="26"/>
              </w:numPr>
            </w:pPr>
            <w:r>
              <w:t xml:space="preserve">Multistage </w:t>
            </w:r>
            <w:r w:rsidR="00AF69EF">
              <w:t>a</w:t>
            </w:r>
            <w:r>
              <w:t xml:space="preserve">mplifier </w:t>
            </w:r>
          </w:p>
        </w:tc>
        <w:tc>
          <w:tcPr>
            <w:tcW w:w="1134" w:type="dxa"/>
          </w:tcPr>
          <w:p w:rsidR="009712D2" w:rsidRPr="000C2F27" w:rsidRDefault="00895BBE" w:rsidP="000C2F27">
            <w:pPr>
              <w:jc w:val="center"/>
              <w:rPr>
                <w:b/>
                <w:szCs w:val="24"/>
              </w:rPr>
            </w:pPr>
            <w:r>
              <w:rPr>
                <w:b/>
                <w:szCs w:val="24"/>
              </w:rPr>
              <w:t>2.5</w:t>
            </w:r>
          </w:p>
        </w:tc>
        <w:tc>
          <w:tcPr>
            <w:tcW w:w="1417" w:type="dxa"/>
          </w:tcPr>
          <w:p w:rsidR="009712D2" w:rsidRPr="00207891" w:rsidRDefault="009B3DBA" w:rsidP="00207891">
            <w:pPr>
              <w:jc w:val="center"/>
              <w:rPr>
                <w:b/>
                <w:szCs w:val="24"/>
              </w:rPr>
            </w:pPr>
            <w:r>
              <w:rPr>
                <w:b/>
                <w:szCs w:val="24"/>
              </w:rPr>
              <w:t>9</w:t>
            </w:r>
          </w:p>
        </w:tc>
      </w:tr>
      <w:tr w:rsidR="005B5040" w:rsidRPr="00923BA9" w:rsidTr="00E53C44">
        <w:tc>
          <w:tcPr>
            <w:tcW w:w="851" w:type="dxa"/>
          </w:tcPr>
          <w:p w:rsidR="005B5040" w:rsidRDefault="005B5040" w:rsidP="00B712A0">
            <w:pPr>
              <w:jc w:val="center"/>
              <w:rPr>
                <w:b/>
                <w:szCs w:val="24"/>
              </w:rPr>
            </w:pPr>
            <w:r>
              <w:rPr>
                <w:b/>
                <w:szCs w:val="24"/>
              </w:rPr>
              <w:t>4</w:t>
            </w:r>
          </w:p>
        </w:tc>
        <w:tc>
          <w:tcPr>
            <w:tcW w:w="6946" w:type="dxa"/>
          </w:tcPr>
          <w:p w:rsidR="005B5040" w:rsidRDefault="00AF69EF" w:rsidP="00915566">
            <w:pPr>
              <w:pStyle w:val="NoSpacing"/>
              <w:tabs>
                <w:tab w:val="left" w:pos="410"/>
              </w:tabs>
              <w:rPr>
                <w:rFonts w:ascii="Times New Roman" w:hAnsi="Times New Roman" w:cs="Times New Roman"/>
                <w:b/>
                <w:sz w:val="24"/>
                <w:szCs w:val="24"/>
                <w:lang w:val="en-IN"/>
              </w:rPr>
            </w:pPr>
            <w:r>
              <w:rPr>
                <w:rFonts w:ascii="Times New Roman" w:hAnsi="Times New Roman" w:cs="Times New Roman"/>
                <w:b/>
                <w:sz w:val="24"/>
                <w:szCs w:val="24"/>
                <w:lang w:val="en-IN"/>
              </w:rPr>
              <w:t>Special p</w:t>
            </w:r>
            <w:r w:rsidR="005B5040" w:rsidRPr="001079E5">
              <w:rPr>
                <w:rFonts w:ascii="Times New Roman" w:hAnsi="Times New Roman" w:cs="Times New Roman"/>
                <w:b/>
                <w:sz w:val="24"/>
                <w:szCs w:val="24"/>
                <w:lang w:val="en-IN"/>
              </w:rPr>
              <w:t xml:space="preserve">urpose diode and Applications  </w:t>
            </w:r>
          </w:p>
          <w:p w:rsidR="005B5040" w:rsidRDefault="005B5040" w:rsidP="00915566">
            <w:pPr>
              <w:pStyle w:val="NoSpacing"/>
              <w:numPr>
                <w:ilvl w:val="0"/>
                <w:numId w:val="24"/>
              </w:numPr>
              <w:tabs>
                <w:tab w:val="left" w:pos="410"/>
              </w:tabs>
              <w:rPr>
                <w:rFonts w:ascii="Times New Roman" w:hAnsi="Times New Roman" w:cs="Times New Roman"/>
                <w:bCs/>
                <w:sz w:val="24"/>
                <w:szCs w:val="24"/>
                <w:lang w:val="en-IN"/>
              </w:rPr>
            </w:pPr>
            <w:r>
              <w:rPr>
                <w:rFonts w:ascii="Times New Roman" w:hAnsi="Times New Roman" w:cs="Times New Roman"/>
                <w:bCs/>
                <w:sz w:val="24"/>
                <w:szCs w:val="24"/>
                <w:lang w:val="en-IN"/>
              </w:rPr>
              <w:t>JFET and MOSFET</w:t>
            </w:r>
          </w:p>
          <w:p w:rsidR="005B5040" w:rsidRDefault="005B5040" w:rsidP="00915566">
            <w:pPr>
              <w:pStyle w:val="NoSpacing"/>
              <w:numPr>
                <w:ilvl w:val="0"/>
                <w:numId w:val="24"/>
              </w:numPr>
              <w:tabs>
                <w:tab w:val="left" w:pos="410"/>
              </w:tabs>
              <w:rPr>
                <w:rFonts w:ascii="Times New Roman" w:hAnsi="Times New Roman" w:cs="Times New Roman"/>
                <w:bCs/>
                <w:sz w:val="24"/>
                <w:szCs w:val="24"/>
                <w:lang w:val="en-IN"/>
              </w:rPr>
            </w:pPr>
            <w:r w:rsidRPr="00D109EF">
              <w:rPr>
                <w:rFonts w:ascii="Times New Roman" w:hAnsi="Times New Roman" w:cs="Times New Roman"/>
                <w:bCs/>
                <w:sz w:val="24"/>
                <w:szCs w:val="24"/>
                <w:lang w:val="en-IN"/>
              </w:rPr>
              <w:t xml:space="preserve">Special </w:t>
            </w:r>
            <w:r w:rsidR="00AF69EF">
              <w:rPr>
                <w:rFonts w:ascii="Times New Roman" w:hAnsi="Times New Roman" w:cs="Times New Roman"/>
                <w:bCs/>
                <w:sz w:val="24"/>
                <w:szCs w:val="24"/>
                <w:lang w:val="en-IN"/>
              </w:rPr>
              <w:t>p</w:t>
            </w:r>
            <w:r w:rsidRPr="00D109EF">
              <w:rPr>
                <w:rFonts w:ascii="Times New Roman" w:hAnsi="Times New Roman" w:cs="Times New Roman"/>
                <w:bCs/>
                <w:sz w:val="24"/>
                <w:szCs w:val="24"/>
                <w:lang w:val="en-IN"/>
              </w:rPr>
              <w:t xml:space="preserve">urpose diode, </w:t>
            </w:r>
            <w:proofErr w:type="spellStart"/>
            <w:r w:rsidRPr="00D109EF">
              <w:rPr>
                <w:rFonts w:ascii="Times New Roman" w:hAnsi="Times New Roman" w:cs="Times New Roman"/>
                <w:bCs/>
                <w:sz w:val="24"/>
                <w:szCs w:val="24"/>
                <w:lang w:val="en-IN"/>
              </w:rPr>
              <w:t>Zener</w:t>
            </w:r>
            <w:proofErr w:type="spellEnd"/>
            <w:r w:rsidRPr="00D109EF">
              <w:rPr>
                <w:rFonts w:ascii="Times New Roman" w:hAnsi="Times New Roman" w:cs="Times New Roman"/>
                <w:bCs/>
                <w:sz w:val="24"/>
                <w:szCs w:val="24"/>
                <w:lang w:val="en-IN"/>
              </w:rPr>
              <w:t xml:space="preserve"> diode &amp; it's application,</w:t>
            </w:r>
          </w:p>
          <w:p w:rsidR="005B5040" w:rsidRDefault="005B5040" w:rsidP="00915566">
            <w:pPr>
              <w:pStyle w:val="NoSpacing"/>
              <w:numPr>
                <w:ilvl w:val="0"/>
                <w:numId w:val="24"/>
              </w:numPr>
              <w:tabs>
                <w:tab w:val="left" w:pos="410"/>
              </w:tabs>
              <w:rPr>
                <w:rFonts w:ascii="Times New Roman" w:hAnsi="Times New Roman" w:cs="Times New Roman"/>
                <w:bCs/>
                <w:sz w:val="24"/>
                <w:szCs w:val="24"/>
                <w:lang w:val="en-IN"/>
              </w:rPr>
            </w:pPr>
            <w:r>
              <w:rPr>
                <w:rFonts w:ascii="Times New Roman" w:hAnsi="Times New Roman" w:cs="Times New Roman"/>
                <w:bCs/>
                <w:sz w:val="24"/>
                <w:szCs w:val="24"/>
                <w:lang w:val="en-IN"/>
              </w:rPr>
              <w:t>P</w:t>
            </w:r>
            <w:r w:rsidRPr="00D109EF">
              <w:rPr>
                <w:rFonts w:ascii="Times New Roman" w:hAnsi="Times New Roman" w:cs="Times New Roman"/>
                <w:bCs/>
                <w:sz w:val="24"/>
                <w:szCs w:val="24"/>
                <w:lang w:val="en-IN"/>
              </w:rPr>
              <w:t>hoto diode</w:t>
            </w:r>
          </w:p>
          <w:p w:rsidR="005B5040" w:rsidRDefault="005B5040" w:rsidP="00915566">
            <w:pPr>
              <w:pStyle w:val="NoSpacing"/>
              <w:numPr>
                <w:ilvl w:val="0"/>
                <w:numId w:val="24"/>
              </w:numPr>
              <w:tabs>
                <w:tab w:val="left" w:pos="410"/>
              </w:tabs>
              <w:rPr>
                <w:rFonts w:ascii="Times New Roman" w:hAnsi="Times New Roman" w:cs="Times New Roman"/>
                <w:bCs/>
                <w:sz w:val="24"/>
                <w:szCs w:val="24"/>
                <w:lang w:val="en-IN"/>
              </w:rPr>
            </w:pPr>
            <w:r w:rsidRPr="00D109EF">
              <w:rPr>
                <w:rFonts w:ascii="Times New Roman" w:hAnsi="Times New Roman" w:cs="Times New Roman"/>
                <w:bCs/>
                <w:sz w:val="24"/>
                <w:szCs w:val="24"/>
                <w:lang w:val="en-IN"/>
              </w:rPr>
              <w:t>LDR</w:t>
            </w:r>
          </w:p>
          <w:p w:rsidR="005B5040" w:rsidRDefault="005B5040" w:rsidP="00915566">
            <w:pPr>
              <w:pStyle w:val="NoSpacing"/>
              <w:numPr>
                <w:ilvl w:val="0"/>
                <w:numId w:val="24"/>
              </w:numPr>
              <w:tabs>
                <w:tab w:val="left" w:pos="410"/>
              </w:tabs>
              <w:rPr>
                <w:rFonts w:ascii="Times New Roman" w:hAnsi="Times New Roman" w:cs="Times New Roman"/>
                <w:bCs/>
                <w:sz w:val="24"/>
                <w:szCs w:val="24"/>
                <w:lang w:val="en-IN"/>
              </w:rPr>
            </w:pPr>
            <w:r>
              <w:rPr>
                <w:rFonts w:ascii="Times New Roman" w:hAnsi="Times New Roman" w:cs="Times New Roman"/>
                <w:bCs/>
                <w:sz w:val="24"/>
                <w:szCs w:val="24"/>
                <w:lang w:val="en-IN"/>
              </w:rPr>
              <w:t>Photovoltaic Cell</w:t>
            </w:r>
          </w:p>
          <w:p w:rsidR="005B5040" w:rsidRDefault="005B5040" w:rsidP="00915566">
            <w:pPr>
              <w:pStyle w:val="NoSpacing"/>
              <w:numPr>
                <w:ilvl w:val="0"/>
                <w:numId w:val="24"/>
              </w:numPr>
              <w:tabs>
                <w:tab w:val="left" w:pos="410"/>
              </w:tabs>
              <w:rPr>
                <w:rFonts w:ascii="Times New Roman" w:hAnsi="Times New Roman" w:cs="Times New Roman"/>
                <w:bCs/>
                <w:sz w:val="24"/>
                <w:szCs w:val="24"/>
                <w:lang w:val="en-IN"/>
              </w:rPr>
            </w:pPr>
            <w:r w:rsidRPr="00D109EF">
              <w:rPr>
                <w:rFonts w:ascii="Times New Roman" w:hAnsi="Times New Roman" w:cs="Times New Roman"/>
                <w:bCs/>
                <w:sz w:val="24"/>
                <w:szCs w:val="24"/>
                <w:lang w:val="en-IN"/>
              </w:rPr>
              <w:t>Light Emitting Diode</w:t>
            </w:r>
          </w:p>
          <w:p w:rsidR="005B5040" w:rsidRDefault="005B5040" w:rsidP="00915566">
            <w:pPr>
              <w:pStyle w:val="NoSpacing"/>
              <w:numPr>
                <w:ilvl w:val="0"/>
                <w:numId w:val="24"/>
              </w:numPr>
              <w:tabs>
                <w:tab w:val="left" w:pos="410"/>
              </w:tabs>
              <w:rPr>
                <w:rFonts w:ascii="Times New Roman" w:hAnsi="Times New Roman" w:cs="Times New Roman"/>
                <w:bCs/>
                <w:sz w:val="24"/>
                <w:szCs w:val="24"/>
                <w:lang w:val="en-IN"/>
              </w:rPr>
            </w:pPr>
            <w:proofErr w:type="spellStart"/>
            <w:r>
              <w:rPr>
                <w:rFonts w:ascii="Times New Roman" w:hAnsi="Times New Roman" w:cs="Times New Roman"/>
                <w:bCs/>
                <w:sz w:val="24"/>
                <w:szCs w:val="24"/>
                <w:lang w:val="en-IN"/>
              </w:rPr>
              <w:t>Varactor</w:t>
            </w:r>
            <w:proofErr w:type="spellEnd"/>
            <w:r>
              <w:rPr>
                <w:rFonts w:ascii="Times New Roman" w:hAnsi="Times New Roman" w:cs="Times New Roman"/>
                <w:bCs/>
                <w:sz w:val="24"/>
                <w:szCs w:val="24"/>
                <w:lang w:val="en-IN"/>
              </w:rPr>
              <w:t xml:space="preserve"> Diode</w:t>
            </w:r>
          </w:p>
          <w:p w:rsidR="005B5040" w:rsidRPr="00AB3E3E" w:rsidRDefault="005B5040" w:rsidP="00915566">
            <w:pPr>
              <w:pStyle w:val="NoSpacing"/>
              <w:numPr>
                <w:ilvl w:val="0"/>
                <w:numId w:val="24"/>
              </w:numPr>
              <w:tabs>
                <w:tab w:val="left" w:pos="410"/>
              </w:tabs>
              <w:rPr>
                <w:rFonts w:ascii="Times New Roman" w:hAnsi="Times New Roman" w:cs="Times New Roman"/>
                <w:bCs/>
                <w:sz w:val="24"/>
                <w:szCs w:val="24"/>
                <w:lang w:val="en-IN"/>
              </w:rPr>
            </w:pPr>
            <w:r>
              <w:rPr>
                <w:rFonts w:ascii="Times New Roman" w:hAnsi="Times New Roman" w:cs="Times New Roman"/>
                <w:bCs/>
                <w:sz w:val="24"/>
                <w:szCs w:val="24"/>
                <w:lang w:val="en-IN"/>
              </w:rPr>
              <w:t>Digital Display</w:t>
            </w:r>
          </w:p>
        </w:tc>
        <w:tc>
          <w:tcPr>
            <w:tcW w:w="1134" w:type="dxa"/>
          </w:tcPr>
          <w:p w:rsidR="005B5040" w:rsidRPr="000C2F27" w:rsidRDefault="005B5040" w:rsidP="00915566">
            <w:pPr>
              <w:jc w:val="center"/>
              <w:rPr>
                <w:b/>
                <w:szCs w:val="24"/>
              </w:rPr>
            </w:pPr>
            <w:r>
              <w:rPr>
                <w:b/>
                <w:szCs w:val="24"/>
              </w:rPr>
              <w:t>5</w:t>
            </w:r>
          </w:p>
        </w:tc>
        <w:tc>
          <w:tcPr>
            <w:tcW w:w="1417" w:type="dxa"/>
          </w:tcPr>
          <w:p w:rsidR="005B5040" w:rsidRPr="00207891" w:rsidRDefault="005B5040" w:rsidP="00915566">
            <w:pPr>
              <w:jc w:val="center"/>
              <w:rPr>
                <w:b/>
                <w:szCs w:val="24"/>
              </w:rPr>
            </w:pPr>
            <w:r>
              <w:rPr>
                <w:b/>
                <w:szCs w:val="24"/>
              </w:rPr>
              <w:t>18</w:t>
            </w:r>
          </w:p>
        </w:tc>
      </w:tr>
      <w:tr w:rsidR="005B5040" w:rsidRPr="00923BA9" w:rsidTr="00E53C44">
        <w:tc>
          <w:tcPr>
            <w:tcW w:w="851" w:type="dxa"/>
          </w:tcPr>
          <w:p w:rsidR="005B5040" w:rsidRPr="00C96637" w:rsidRDefault="005B5040" w:rsidP="00B712A0">
            <w:pPr>
              <w:jc w:val="center"/>
              <w:rPr>
                <w:b/>
                <w:szCs w:val="24"/>
              </w:rPr>
            </w:pPr>
            <w:r>
              <w:rPr>
                <w:b/>
                <w:szCs w:val="24"/>
              </w:rPr>
              <w:t>5</w:t>
            </w:r>
          </w:p>
        </w:tc>
        <w:tc>
          <w:tcPr>
            <w:tcW w:w="6946" w:type="dxa"/>
          </w:tcPr>
          <w:p w:rsidR="005B5040" w:rsidRDefault="005B5040" w:rsidP="00AB3E3E">
            <w:pPr>
              <w:autoSpaceDE w:val="0"/>
              <w:autoSpaceDN w:val="0"/>
              <w:adjustRightInd w:val="0"/>
              <w:spacing w:after="0"/>
              <w:jc w:val="left"/>
              <w:rPr>
                <w:b/>
                <w:bCs/>
                <w:szCs w:val="24"/>
                <w:lang w:val="en-IN"/>
              </w:rPr>
            </w:pPr>
            <w:r w:rsidRPr="001079E5">
              <w:rPr>
                <w:b/>
                <w:bCs/>
                <w:szCs w:val="24"/>
                <w:lang w:val="en-IN"/>
              </w:rPr>
              <w:t xml:space="preserve">Oscillators </w:t>
            </w:r>
          </w:p>
          <w:p w:rsidR="005B5040" w:rsidRPr="00FF6927" w:rsidRDefault="005B5040" w:rsidP="00AB3E3E">
            <w:pPr>
              <w:pStyle w:val="ListParagraph"/>
              <w:numPr>
                <w:ilvl w:val="0"/>
                <w:numId w:val="25"/>
              </w:numPr>
              <w:autoSpaceDE w:val="0"/>
              <w:autoSpaceDN w:val="0"/>
              <w:adjustRightInd w:val="0"/>
              <w:spacing w:after="0"/>
              <w:rPr>
                <w:rFonts w:ascii="Times New Roman" w:hAnsi="Times New Roman" w:cs="Times New Roman"/>
                <w:color w:val="000000"/>
                <w:sz w:val="24"/>
                <w:szCs w:val="24"/>
              </w:rPr>
            </w:pPr>
            <w:r w:rsidRPr="00FF6927">
              <w:rPr>
                <w:rFonts w:ascii="Times New Roman" w:hAnsi="Times New Roman" w:cs="Times New Roman"/>
                <w:color w:val="000000"/>
                <w:sz w:val="24"/>
                <w:szCs w:val="24"/>
              </w:rPr>
              <w:t>Working principle of oscillator</w:t>
            </w:r>
          </w:p>
          <w:p w:rsidR="005B5040" w:rsidRPr="00AB3E3E" w:rsidRDefault="005B5040" w:rsidP="00AB3E3E">
            <w:pPr>
              <w:pStyle w:val="Default"/>
              <w:numPr>
                <w:ilvl w:val="0"/>
                <w:numId w:val="25"/>
              </w:numPr>
            </w:pPr>
            <w:r w:rsidRPr="00CE0410">
              <w:t xml:space="preserve">Different types of oscillators: Hartley oscillator, </w:t>
            </w:r>
            <w:proofErr w:type="spellStart"/>
            <w:r w:rsidRPr="00CE0410">
              <w:t>Colpitts</w:t>
            </w:r>
            <w:proofErr w:type="spellEnd"/>
            <w:r w:rsidRPr="00CE0410">
              <w:t xml:space="preserve"> oscillator, Phase- Shift Oscillator,</w:t>
            </w:r>
            <w:r>
              <w:t xml:space="preserve"> </w:t>
            </w:r>
            <w:r w:rsidRPr="00F93362">
              <w:t>Wien Bridge Oscillator, Crystal Oscillator</w:t>
            </w:r>
            <w:r w:rsidR="00E62F6C">
              <w:t>, FET Oscillator</w:t>
            </w:r>
            <w:r w:rsidRPr="00F93362">
              <w:t xml:space="preserve">.     </w:t>
            </w:r>
          </w:p>
        </w:tc>
        <w:tc>
          <w:tcPr>
            <w:tcW w:w="1134" w:type="dxa"/>
          </w:tcPr>
          <w:p w:rsidR="005B5040" w:rsidRPr="000C2F27" w:rsidRDefault="005B5040" w:rsidP="000C2F27">
            <w:pPr>
              <w:jc w:val="center"/>
              <w:rPr>
                <w:b/>
                <w:szCs w:val="24"/>
              </w:rPr>
            </w:pPr>
            <w:r>
              <w:rPr>
                <w:b/>
                <w:szCs w:val="24"/>
              </w:rPr>
              <w:t>4</w:t>
            </w:r>
          </w:p>
        </w:tc>
        <w:tc>
          <w:tcPr>
            <w:tcW w:w="1417" w:type="dxa"/>
          </w:tcPr>
          <w:p w:rsidR="005B5040" w:rsidRPr="00207891" w:rsidRDefault="005B5040" w:rsidP="00207891">
            <w:pPr>
              <w:jc w:val="center"/>
              <w:rPr>
                <w:b/>
                <w:szCs w:val="24"/>
              </w:rPr>
            </w:pPr>
            <w:r>
              <w:rPr>
                <w:b/>
                <w:szCs w:val="24"/>
              </w:rPr>
              <w:t>13</w:t>
            </w:r>
          </w:p>
        </w:tc>
      </w:tr>
      <w:tr w:rsidR="005B5040" w:rsidRPr="00923BA9" w:rsidTr="00E53C44">
        <w:tc>
          <w:tcPr>
            <w:tcW w:w="851" w:type="dxa"/>
          </w:tcPr>
          <w:p w:rsidR="005B5040" w:rsidRPr="00C96637" w:rsidRDefault="005B5040" w:rsidP="00B712A0">
            <w:pPr>
              <w:jc w:val="center"/>
              <w:rPr>
                <w:b/>
                <w:szCs w:val="24"/>
              </w:rPr>
            </w:pPr>
            <w:r>
              <w:rPr>
                <w:b/>
                <w:szCs w:val="24"/>
              </w:rPr>
              <w:t>6</w:t>
            </w:r>
          </w:p>
        </w:tc>
        <w:tc>
          <w:tcPr>
            <w:tcW w:w="6946" w:type="dxa"/>
          </w:tcPr>
          <w:p w:rsidR="005B5040" w:rsidRDefault="005B5040" w:rsidP="00D6378D">
            <w:pPr>
              <w:autoSpaceDE w:val="0"/>
              <w:autoSpaceDN w:val="0"/>
              <w:adjustRightInd w:val="0"/>
              <w:spacing w:after="0"/>
              <w:ind w:hanging="208"/>
              <w:jc w:val="left"/>
              <w:rPr>
                <w:b/>
                <w:bCs/>
                <w:szCs w:val="24"/>
                <w:lang w:val="en-IN"/>
              </w:rPr>
            </w:pPr>
            <w:r>
              <w:rPr>
                <w:b/>
                <w:bCs/>
                <w:szCs w:val="24"/>
                <w:lang w:val="en-IN"/>
              </w:rPr>
              <w:t xml:space="preserve">   </w:t>
            </w:r>
            <w:r w:rsidRPr="001079E5">
              <w:rPr>
                <w:b/>
                <w:bCs/>
                <w:szCs w:val="24"/>
                <w:lang w:val="en-IN"/>
              </w:rPr>
              <w:t xml:space="preserve">Cables and Connectors </w:t>
            </w:r>
          </w:p>
          <w:p w:rsidR="005B5040" w:rsidRDefault="005B5040" w:rsidP="002E67D2">
            <w:pPr>
              <w:pStyle w:val="ListParagraph"/>
              <w:numPr>
                <w:ilvl w:val="0"/>
                <w:numId w:val="23"/>
              </w:numPr>
              <w:autoSpaceDE w:val="0"/>
              <w:autoSpaceDN w:val="0"/>
              <w:adjustRightInd w:val="0"/>
              <w:spacing w:after="0"/>
              <w:rPr>
                <w:rFonts w:ascii="Times New Roman" w:hAnsi="Times New Roman" w:cs="Times New Roman"/>
                <w:sz w:val="24"/>
                <w:szCs w:val="24"/>
              </w:rPr>
            </w:pPr>
            <w:r w:rsidRPr="002E67D2">
              <w:rPr>
                <w:rFonts w:ascii="Times New Roman" w:hAnsi="Times New Roman" w:cs="Times New Roman"/>
                <w:sz w:val="24"/>
                <w:szCs w:val="24"/>
              </w:rPr>
              <w:t>Cables: coaxial cable, twisted pair cable and fiber optic cable</w:t>
            </w:r>
          </w:p>
          <w:p w:rsidR="005B5040" w:rsidRPr="00AB3E3E" w:rsidRDefault="005B5040" w:rsidP="00AB3E3E">
            <w:pPr>
              <w:pStyle w:val="ListParagraph"/>
              <w:numPr>
                <w:ilvl w:val="0"/>
                <w:numId w:val="23"/>
              </w:numPr>
              <w:autoSpaceDE w:val="0"/>
              <w:autoSpaceDN w:val="0"/>
              <w:adjustRightInd w:val="0"/>
              <w:spacing w:after="0" w:line="240" w:lineRule="auto"/>
              <w:rPr>
                <w:rFonts w:ascii="Times New Roman" w:hAnsi="Times New Roman" w:cs="Times New Roman"/>
                <w:sz w:val="24"/>
                <w:szCs w:val="24"/>
              </w:rPr>
            </w:pPr>
            <w:r w:rsidRPr="002E67D2">
              <w:rPr>
                <w:rFonts w:ascii="Times New Roman" w:hAnsi="Times New Roman" w:cs="Times New Roman"/>
                <w:sz w:val="24"/>
                <w:szCs w:val="24"/>
              </w:rPr>
              <w:t>Connectors: coaxial cable connectors, RJ-45, RS-232, HDMI connectors.</w:t>
            </w:r>
          </w:p>
        </w:tc>
        <w:tc>
          <w:tcPr>
            <w:tcW w:w="1134" w:type="dxa"/>
          </w:tcPr>
          <w:p w:rsidR="005B5040" w:rsidRPr="0013580A" w:rsidRDefault="00AA6AD7" w:rsidP="000C2F27">
            <w:pPr>
              <w:jc w:val="center"/>
              <w:rPr>
                <w:b/>
                <w:szCs w:val="24"/>
              </w:rPr>
            </w:pPr>
            <w:r>
              <w:rPr>
                <w:b/>
                <w:szCs w:val="24"/>
              </w:rPr>
              <w:t>1.5</w:t>
            </w:r>
          </w:p>
        </w:tc>
        <w:tc>
          <w:tcPr>
            <w:tcW w:w="1417" w:type="dxa"/>
          </w:tcPr>
          <w:p w:rsidR="005B5040" w:rsidRPr="00207891" w:rsidRDefault="005B5040" w:rsidP="00207891">
            <w:pPr>
              <w:jc w:val="center"/>
              <w:rPr>
                <w:b/>
                <w:szCs w:val="24"/>
              </w:rPr>
            </w:pPr>
            <w:r>
              <w:rPr>
                <w:b/>
                <w:szCs w:val="24"/>
              </w:rPr>
              <w:t>5</w:t>
            </w:r>
          </w:p>
        </w:tc>
      </w:tr>
      <w:tr w:rsidR="00AA6AD7" w:rsidRPr="00923BA9" w:rsidTr="00E53C44">
        <w:tc>
          <w:tcPr>
            <w:tcW w:w="851" w:type="dxa"/>
          </w:tcPr>
          <w:p w:rsidR="00AA6AD7" w:rsidRDefault="00AA6AD7" w:rsidP="00B712A0">
            <w:pPr>
              <w:jc w:val="center"/>
              <w:rPr>
                <w:b/>
                <w:szCs w:val="24"/>
              </w:rPr>
            </w:pPr>
          </w:p>
        </w:tc>
        <w:tc>
          <w:tcPr>
            <w:tcW w:w="6946" w:type="dxa"/>
          </w:tcPr>
          <w:p w:rsidR="00AA6AD7" w:rsidRDefault="00AA6AD7" w:rsidP="00D6378D">
            <w:pPr>
              <w:autoSpaceDE w:val="0"/>
              <w:autoSpaceDN w:val="0"/>
              <w:adjustRightInd w:val="0"/>
              <w:spacing w:after="0"/>
              <w:ind w:hanging="208"/>
              <w:jc w:val="left"/>
              <w:rPr>
                <w:b/>
                <w:bCs/>
                <w:szCs w:val="24"/>
              </w:rPr>
            </w:pPr>
            <w:r>
              <w:rPr>
                <w:b/>
                <w:bCs/>
                <w:szCs w:val="24"/>
              </w:rPr>
              <w:t xml:space="preserve">                                                                                                                  Total</w:t>
            </w:r>
          </w:p>
        </w:tc>
        <w:tc>
          <w:tcPr>
            <w:tcW w:w="1134" w:type="dxa"/>
          </w:tcPr>
          <w:p w:rsidR="00AA6AD7" w:rsidRDefault="00AA6AD7" w:rsidP="000C2F27">
            <w:pPr>
              <w:jc w:val="center"/>
              <w:rPr>
                <w:b/>
                <w:szCs w:val="24"/>
              </w:rPr>
            </w:pPr>
            <w:r>
              <w:rPr>
                <w:b/>
                <w:szCs w:val="24"/>
              </w:rPr>
              <w:t>28.5</w:t>
            </w:r>
          </w:p>
        </w:tc>
        <w:tc>
          <w:tcPr>
            <w:tcW w:w="1417" w:type="dxa"/>
          </w:tcPr>
          <w:p w:rsidR="00AA6AD7" w:rsidRDefault="00AA6AD7" w:rsidP="00207891">
            <w:pPr>
              <w:jc w:val="center"/>
              <w:rPr>
                <w:b/>
                <w:szCs w:val="24"/>
              </w:rPr>
            </w:pPr>
            <w:r>
              <w:rPr>
                <w:b/>
                <w:szCs w:val="24"/>
              </w:rPr>
              <w:t>100</w:t>
            </w:r>
          </w:p>
        </w:tc>
      </w:tr>
    </w:tbl>
    <w:p w:rsidR="009712D2" w:rsidRDefault="009712D2">
      <w:pPr>
        <w:spacing w:after="0" w:line="259" w:lineRule="auto"/>
        <w:ind w:left="-5"/>
        <w:jc w:val="left"/>
        <w:rPr>
          <w:b/>
        </w:rPr>
      </w:pPr>
    </w:p>
    <w:p w:rsidR="00AB3E3E" w:rsidRDefault="00AB3E3E">
      <w:pPr>
        <w:spacing w:after="0" w:line="259" w:lineRule="auto"/>
        <w:ind w:left="-5"/>
        <w:jc w:val="left"/>
        <w:rPr>
          <w:b/>
        </w:rPr>
      </w:pPr>
    </w:p>
    <w:p w:rsidR="00AA6AD7" w:rsidRDefault="00AA6AD7">
      <w:pPr>
        <w:spacing w:after="0" w:line="259" w:lineRule="auto"/>
        <w:ind w:left="-5"/>
        <w:jc w:val="left"/>
        <w:rPr>
          <w:b/>
        </w:rPr>
      </w:pPr>
    </w:p>
    <w:p w:rsidR="00AA6AD7" w:rsidRDefault="00AA6AD7">
      <w:pPr>
        <w:spacing w:after="0" w:line="259" w:lineRule="auto"/>
        <w:ind w:left="-5"/>
        <w:jc w:val="left"/>
        <w:rPr>
          <w:b/>
        </w:rPr>
      </w:pPr>
    </w:p>
    <w:p w:rsidR="00AA6AD7" w:rsidRDefault="00AA6AD7">
      <w:pPr>
        <w:spacing w:after="0" w:line="259" w:lineRule="auto"/>
        <w:ind w:left="-5"/>
        <w:jc w:val="left"/>
        <w:rPr>
          <w:b/>
        </w:rPr>
      </w:pPr>
    </w:p>
    <w:p w:rsidR="00BF4E6F" w:rsidRDefault="00CE1F27">
      <w:pPr>
        <w:spacing w:after="103" w:line="259" w:lineRule="auto"/>
        <w:ind w:left="-5"/>
        <w:jc w:val="left"/>
      </w:pPr>
      <w:r>
        <w:rPr>
          <w:b/>
        </w:rPr>
        <w:lastRenderedPageBreak/>
        <w:t>Suggested Theory distribution:</w:t>
      </w:r>
    </w:p>
    <w:p w:rsidR="00BF4E6F" w:rsidRDefault="00CE1F27">
      <w:pPr>
        <w:spacing w:after="0"/>
        <w:ind w:left="-5"/>
      </w:pPr>
      <w:r>
        <w:t>The suggested theory distribution as per Bloom’s taxonomy is as per follows. This distribution serves as guidelines for teachers and students to achieve effective teaching-learning process</w:t>
      </w:r>
    </w:p>
    <w:p w:rsidR="00140B87" w:rsidRDefault="00140B87">
      <w:pPr>
        <w:spacing w:after="0"/>
        <w:ind w:left="-5"/>
      </w:pPr>
    </w:p>
    <w:tbl>
      <w:tblPr>
        <w:tblStyle w:val="TableGrid"/>
        <w:tblW w:w="8190" w:type="dxa"/>
        <w:tblInd w:w="94" w:type="dxa"/>
        <w:tblCellMar>
          <w:top w:w="14" w:type="dxa"/>
          <w:left w:w="94" w:type="dxa"/>
          <w:right w:w="76" w:type="dxa"/>
        </w:tblCellMar>
        <w:tblLook w:val="04A0"/>
      </w:tblPr>
      <w:tblGrid>
        <w:gridCol w:w="1226"/>
        <w:gridCol w:w="1419"/>
        <w:gridCol w:w="1418"/>
        <w:gridCol w:w="1418"/>
        <w:gridCol w:w="1361"/>
        <w:gridCol w:w="1348"/>
      </w:tblGrid>
      <w:tr w:rsidR="00767629" w:rsidTr="002C6B10">
        <w:trPr>
          <w:trHeight w:val="407"/>
        </w:trPr>
        <w:tc>
          <w:tcPr>
            <w:tcW w:w="8190" w:type="dxa"/>
            <w:gridSpan w:val="6"/>
            <w:tcBorders>
              <w:top w:val="single" w:sz="4" w:space="0" w:color="000000"/>
              <w:left w:val="single" w:sz="4" w:space="0" w:color="000000"/>
              <w:bottom w:val="single" w:sz="4" w:space="0" w:color="000000"/>
              <w:right w:val="single" w:sz="4" w:space="0" w:color="000000"/>
            </w:tcBorders>
          </w:tcPr>
          <w:p w:rsidR="00767629" w:rsidRDefault="00767629" w:rsidP="008E5567">
            <w:pPr>
              <w:spacing w:after="160" w:line="259" w:lineRule="auto"/>
              <w:ind w:left="0" w:firstLine="0"/>
              <w:jc w:val="center"/>
            </w:pPr>
            <w:r>
              <w:t>Distribution of Theory for course delivery and evaluation</w:t>
            </w:r>
          </w:p>
        </w:tc>
      </w:tr>
      <w:tr w:rsidR="00BF4E6F" w:rsidTr="002C6B10">
        <w:trPr>
          <w:trHeight w:val="408"/>
        </w:trPr>
        <w:tc>
          <w:tcPr>
            <w:tcW w:w="1218" w:type="dxa"/>
            <w:tcBorders>
              <w:top w:val="single" w:sz="4" w:space="0" w:color="000000"/>
              <w:left w:val="single" w:sz="4" w:space="0" w:color="000000"/>
              <w:bottom w:val="single" w:sz="4" w:space="0" w:color="000000"/>
              <w:right w:val="single" w:sz="4" w:space="0" w:color="000000"/>
            </w:tcBorders>
          </w:tcPr>
          <w:p w:rsidR="00BF4E6F" w:rsidRPr="00572D33" w:rsidRDefault="00CE1F27">
            <w:pPr>
              <w:spacing w:after="0" w:line="259" w:lineRule="auto"/>
              <w:ind w:left="90" w:firstLine="0"/>
              <w:jc w:val="left"/>
            </w:pPr>
            <w:r w:rsidRPr="00572D33">
              <w:t>Remember</w:t>
            </w:r>
          </w:p>
        </w:tc>
        <w:tc>
          <w:tcPr>
            <w:tcW w:w="1420" w:type="dxa"/>
            <w:tcBorders>
              <w:top w:val="single" w:sz="4" w:space="0" w:color="000000"/>
              <w:left w:val="single" w:sz="4" w:space="0" w:color="000000"/>
              <w:bottom w:val="single" w:sz="4" w:space="0" w:color="000000"/>
              <w:right w:val="single" w:sz="4" w:space="0" w:color="000000"/>
            </w:tcBorders>
          </w:tcPr>
          <w:p w:rsidR="00BF4E6F" w:rsidRPr="00572D33" w:rsidRDefault="00CE1F27">
            <w:pPr>
              <w:spacing w:after="0" w:line="259" w:lineRule="auto"/>
              <w:ind w:left="62" w:firstLine="0"/>
              <w:jc w:val="left"/>
            </w:pPr>
            <w:r w:rsidRPr="00572D33">
              <w:t>Understand</w:t>
            </w:r>
          </w:p>
        </w:tc>
        <w:tc>
          <w:tcPr>
            <w:tcW w:w="1420" w:type="dxa"/>
            <w:tcBorders>
              <w:top w:val="single" w:sz="4" w:space="0" w:color="000000"/>
              <w:left w:val="single" w:sz="4" w:space="0" w:color="000000"/>
              <w:bottom w:val="single" w:sz="4" w:space="0" w:color="000000"/>
              <w:right w:val="single" w:sz="4" w:space="0" w:color="000000"/>
            </w:tcBorders>
          </w:tcPr>
          <w:p w:rsidR="00BF4E6F" w:rsidRPr="00572D33" w:rsidRDefault="00CE1F27">
            <w:pPr>
              <w:spacing w:after="0" w:line="259" w:lineRule="auto"/>
              <w:ind w:left="0" w:right="19" w:firstLine="0"/>
              <w:jc w:val="center"/>
            </w:pPr>
            <w:r w:rsidRPr="00572D33">
              <w:t>Apply</w:t>
            </w:r>
          </w:p>
        </w:tc>
        <w:tc>
          <w:tcPr>
            <w:tcW w:w="1420" w:type="dxa"/>
            <w:tcBorders>
              <w:top w:val="single" w:sz="4" w:space="0" w:color="000000"/>
              <w:left w:val="single" w:sz="4" w:space="0" w:color="000000"/>
              <w:bottom w:val="single" w:sz="4" w:space="0" w:color="000000"/>
              <w:right w:val="single" w:sz="4" w:space="0" w:color="000000"/>
            </w:tcBorders>
          </w:tcPr>
          <w:p w:rsidR="00BF4E6F" w:rsidRPr="00572D33" w:rsidRDefault="00F5251C">
            <w:pPr>
              <w:spacing w:after="0" w:line="259" w:lineRule="auto"/>
              <w:ind w:left="0" w:right="17" w:firstLine="0"/>
              <w:jc w:val="center"/>
            </w:pPr>
            <w:r w:rsidRPr="00572D33">
              <w:t>Analyse</w:t>
            </w:r>
          </w:p>
        </w:tc>
        <w:tc>
          <w:tcPr>
            <w:tcW w:w="1362" w:type="dxa"/>
            <w:tcBorders>
              <w:top w:val="single" w:sz="4" w:space="0" w:color="000000"/>
              <w:left w:val="single" w:sz="4" w:space="0" w:color="000000"/>
              <w:bottom w:val="single" w:sz="4" w:space="0" w:color="000000"/>
              <w:right w:val="single" w:sz="4" w:space="0" w:color="000000"/>
            </w:tcBorders>
          </w:tcPr>
          <w:p w:rsidR="00BF4E6F" w:rsidRPr="00572D33" w:rsidRDefault="00CE1F27">
            <w:pPr>
              <w:spacing w:after="0" w:line="259" w:lineRule="auto"/>
              <w:ind w:left="0" w:right="18" w:firstLine="0"/>
              <w:jc w:val="center"/>
            </w:pPr>
            <w:r w:rsidRPr="00572D33">
              <w:t>Evaluate</w:t>
            </w:r>
          </w:p>
        </w:tc>
        <w:tc>
          <w:tcPr>
            <w:tcW w:w="1350" w:type="dxa"/>
            <w:tcBorders>
              <w:top w:val="single" w:sz="4" w:space="0" w:color="000000"/>
              <w:left w:val="single" w:sz="4" w:space="0" w:color="000000"/>
              <w:bottom w:val="single" w:sz="4" w:space="0" w:color="000000"/>
              <w:right w:val="single" w:sz="4" w:space="0" w:color="000000"/>
            </w:tcBorders>
          </w:tcPr>
          <w:p w:rsidR="00BF4E6F" w:rsidRPr="00572D33" w:rsidRDefault="00CE1F27">
            <w:pPr>
              <w:spacing w:after="0" w:line="259" w:lineRule="auto"/>
              <w:ind w:left="0" w:right="16" w:firstLine="0"/>
              <w:jc w:val="center"/>
            </w:pPr>
            <w:r w:rsidRPr="00572D33">
              <w:t>Create</w:t>
            </w:r>
          </w:p>
        </w:tc>
      </w:tr>
      <w:tr w:rsidR="00BF4E6F" w:rsidTr="002C6B10">
        <w:trPr>
          <w:trHeight w:val="407"/>
        </w:trPr>
        <w:tc>
          <w:tcPr>
            <w:tcW w:w="1218" w:type="dxa"/>
            <w:tcBorders>
              <w:top w:val="single" w:sz="4" w:space="0" w:color="000000"/>
              <w:left w:val="single" w:sz="4" w:space="0" w:color="000000"/>
              <w:bottom w:val="single" w:sz="4" w:space="0" w:color="000000"/>
              <w:right w:val="single" w:sz="4" w:space="0" w:color="000000"/>
            </w:tcBorders>
          </w:tcPr>
          <w:p w:rsidR="00BF4E6F" w:rsidRPr="00572D33" w:rsidRDefault="00CE1F27">
            <w:pPr>
              <w:spacing w:after="0" w:line="259" w:lineRule="auto"/>
              <w:ind w:left="0" w:right="19" w:firstLine="0"/>
              <w:jc w:val="center"/>
            </w:pPr>
            <w:r w:rsidRPr="00572D33">
              <w:t>20%</w:t>
            </w:r>
          </w:p>
        </w:tc>
        <w:tc>
          <w:tcPr>
            <w:tcW w:w="1420" w:type="dxa"/>
            <w:tcBorders>
              <w:top w:val="single" w:sz="4" w:space="0" w:color="000000"/>
              <w:left w:val="single" w:sz="4" w:space="0" w:color="000000"/>
              <w:bottom w:val="single" w:sz="4" w:space="0" w:color="000000"/>
              <w:right w:val="single" w:sz="4" w:space="0" w:color="000000"/>
            </w:tcBorders>
          </w:tcPr>
          <w:p w:rsidR="00BF4E6F" w:rsidRPr="00572D33" w:rsidRDefault="00CE1F27">
            <w:pPr>
              <w:spacing w:after="0" w:line="259" w:lineRule="auto"/>
              <w:ind w:left="0" w:right="17" w:firstLine="0"/>
              <w:jc w:val="center"/>
            </w:pPr>
            <w:r w:rsidRPr="00572D33">
              <w:t>20%</w:t>
            </w:r>
          </w:p>
        </w:tc>
        <w:tc>
          <w:tcPr>
            <w:tcW w:w="1420" w:type="dxa"/>
            <w:tcBorders>
              <w:top w:val="single" w:sz="4" w:space="0" w:color="000000"/>
              <w:left w:val="single" w:sz="4" w:space="0" w:color="000000"/>
              <w:bottom w:val="single" w:sz="4" w:space="0" w:color="000000"/>
              <w:right w:val="single" w:sz="4" w:space="0" w:color="000000"/>
            </w:tcBorders>
          </w:tcPr>
          <w:p w:rsidR="00BF4E6F" w:rsidRPr="00572D33" w:rsidRDefault="00CE1F27">
            <w:pPr>
              <w:spacing w:after="0" w:line="259" w:lineRule="auto"/>
              <w:ind w:left="0" w:right="21" w:firstLine="0"/>
              <w:jc w:val="center"/>
            </w:pPr>
            <w:r w:rsidRPr="00572D33">
              <w:t>30%</w:t>
            </w:r>
          </w:p>
        </w:tc>
        <w:tc>
          <w:tcPr>
            <w:tcW w:w="1420" w:type="dxa"/>
            <w:tcBorders>
              <w:top w:val="single" w:sz="4" w:space="0" w:color="000000"/>
              <w:left w:val="single" w:sz="4" w:space="0" w:color="000000"/>
              <w:bottom w:val="single" w:sz="4" w:space="0" w:color="000000"/>
              <w:right w:val="single" w:sz="4" w:space="0" w:color="000000"/>
            </w:tcBorders>
          </w:tcPr>
          <w:p w:rsidR="00BF4E6F" w:rsidRPr="00572D33" w:rsidRDefault="00CE1F27">
            <w:pPr>
              <w:spacing w:after="0" w:line="259" w:lineRule="auto"/>
              <w:ind w:left="0" w:right="19" w:firstLine="0"/>
              <w:jc w:val="center"/>
            </w:pPr>
            <w:r w:rsidRPr="00572D33">
              <w:t>15%</w:t>
            </w:r>
          </w:p>
        </w:tc>
        <w:tc>
          <w:tcPr>
            <w:tcW w:w="1362" w:type="dxa"/>
            <w:tcBorders>
              <w:top w:val="single" w:sz="4" w:space="0" w:color="000000"/>
              <w:left w:val="single" w:sz="4" w:space="0" w:color="000000"/>
              <w:bottom w:val="single" w:sz="4" w:space="0" w:color="000000"/>
              <w:right w:val="single" w:sz="4" w:space="0" w:color="000000"/>
            </w:tcBorders>
          </w:tcPr>
          <w:p w:rsidR="00BF4E6F" w:rsidRPr="00572D33" w:rsidRDefault="00CE1F27">
            <w:pPr>
              <w:spacing w:after="0" w:line="259" w:lineRule="auto"/>
              <w:ind w:left="0" w:right="18" w:firstLine="0"/>
              <w:jc w:val="center"/>
            </w:pPr>
            <w:r w:rsidRPr="00572D33">
              <w:t>10%</w:t>
            </w:r>
          </w:p>
        </w:tc>
        <w:tc>
          <w:tcPr>
            <w:tcW w:w="1350" w:type="dxa"/>
            <w:tcBorders>
              <w:top w:val="single" w:sz="4" w:space="0" w:color="000000"/>
              <w:left w:val="single" w:sz="4" w:space="0" w:color="000000"/>
              <w:bottom w:val="single" w:sz="4" w:space="0" w:color="000000"/>
              <w:right w:val="single" w:sz="4" w:space="0" w:color="000000"/>
            </w:tcBorders>
          </w:tcPr>
          <w:p w:rsidR="00BF4E6F" w:rsidRPr="00572D33" w:rsidRDefault="00CE1F27">
            <w:pPr>
              <w:spacing w:after="0" w:line="259" w:lineRule="auto"/>
              <w:ind w:left="0" w:right="19" w:firstLine="0"/>
              <w:jc w:val="center"/>
            </w:pPr>
            <w:r w:rsidRPr="00572D33">
              <w:t>5%</w:t>
            </w:r>
          </w:p>
        </w:tc>
      </w:tr>
    </w:tbl>
    <w:p w:rsidR="00992C9E" w:rsidRDefault="00992C9E" w:rsidP="00F5251C">
      <w:pPr>
        <w:autoSpaceDE w:val="0"/>
        <w:autoSpaceDN w:val="0"/>
        <w:adjustRightInd w:val="0"/>
        <w:spacing w:after="0" w:line="240" w:lineRule="auto"/>
        <w:ind w:left="0"/>
        <w:rPr>
          <w:b/>
          <w:bCs/>
          <w:szCs w:val="24"/>
        </w:rPr>
      </w:pPr>
    </w:p>
    <w:p w:rsidR="00BF4E6F" w:rsidRDefault="00146ACB" w:rsidP="00F5251C">
      <w:pPr>
        <w:autoSpaceDE w:val="0"/>
        <w:autoSpaceDN w:val="0"/>
        <w:adjustRightInd w:val="0"/>
        <w:spacing w:after="0" w:line="240" w:lineRule="auto"/>
        <w:ind w:left="0"/>
        <w:rPr>
          <w:b/>
        </w:rPr>
      </w:pPr>
      <w:r>
        <w:rPr>
          <w:b/>
          <w:bCs/>
          <w:szCs w:val="24"/>
        </w:rPr>
        <w:t>Suggested List of Experiments</w:t>
      </w:r>
      <w:r w:rsidR="00CE1F27">
        <w:rPr>
          <w:b/>
        </w:rPr>
        <w:t>:</w:t>
      </w:r>
    </w:p>
    <w:p w:rsidR="009538B0" w:rsidRDefault="009538B0" w:rsidP="00F5251C">
      <w:pPr>
        <w:autoSpaceDE w:val="0"/>
        <w:autoSpaceDN w:val="0"/>
        <w:adjustRightInd w:val="0"/>
        <w:spacing w:after="0" w:line="240" w:lineRule="auto"/>
        <w:ind w:left="0"/>
        <w:rPr>
          <w:b/>
        </w:rPr>
      </w:pPr>
    </w:p>
    <w:tbl>
      <w:tblPr>
        <w:tblStyle w:val="TableGrid0"/>
        <w:tblW w:w="8190" w:type="dxa"/>
        <w:tblInd w:w="108" w:type="dxa"/>
        <w:tblLayout w:type="fixed"/>
        <w:tblLook w:val="04A0"/>
      </w:tblPr>
      <w:tblGrid>
        <w:gridCol w:w="720"/>
        <w:gridCol w:w="810"/>
        <w:gridCol w:w="5490"/>
        <w:gridCol w:w="1170"/>
      </w:tblGrid>
      <w:tr w:rsidR="00687430" w:rsidTr="002C6B10">
        <w:tc>
          <w:tcPr>
            <w:tcW w:w="720" w:type="dxa"/>
          </w:tcPr>
          <w:p w:rsidR="00687430" w:rsidRPr="009B544C" w:rsidRDefault="00687430" w:rsidP="00F07FAD">
            <w:pPr>
              <w:spacing w:after="120"/>
              <w:jc w:val="center"/>
              <w:rPr>
                <w:b/>
                <w:sz w:val="28"/>
              </w:rPr>
            </w:pPr>
            <w:r>
              <w:rPr>
                <w:b/>
                <w:sz w:val="28"/>
              </w:rPr>
              <w:t>Sr. No.</w:t>
            </w:r>
          </w:p>
        </w:tc>
        <w:tc>
          <w:tcPr>
            <w:tcW w:w="810" w:type="dxa"/>
          </w:tcPr>
          <w:p w:rsidR="00687430" w:rsidRDefault="00687430" w:rsidP="00F07FAD">
            <w:pPr>
              <w:spacing w:after="120"/>
              <w:jc w:val="center"/>
              <w:rPr>
                <w:b/>
                <w:sz w:val="28"/>
              </w:rPr>
            </w:pPr>
            <w:r>
              <w:rPr>
                <w:b/>
                <w:sz w:val="28"/>
              </w:rPr>
              <w:t>Unit No.</w:t>
            </w:r>
          </w:p>
        </w:tc>
        <w:tc>
          <w:tcPr>
            <w:tcW w:w="5490" w:type="dxa"/>
          </w:tcPr>
          <w:p w:rsidR="00687430" w:rsidRPr="009B544C" w:rsidRDefault="00687430" w:rsidP="00F07FAD">
            <w:pPr>
              <w:spacing w:after="120"/>
              <w:jc w:val="center"/>
              <w:rPr>
                <w:b/>
                <w:sz w:val="28"/>
              </w:rPr>
            </w:pPr>
            <w:r>
              <w:rPr>
                <w:b/>
                <w:sz w:val="28"/>
              </w:rPr>
              <w:t xml:space="preserve"> Name of Topics</w:t>
            </w:r>
          </w:p>
        </w:tc>
        <w:tc>
          <w:tcPr>
            <w:tcW w:w="1170" w:type="dxa"/>
          </w:tcPr>
          <w:p w:rsidR="00687430" w:rsidRPr="00A17310" w:rsidRDefault="00687430" w:rsidP="00F07FAD">
            <w:pPr>
              <w:spacing w:after="120"/>
              <w:jc w:val="center"/>
              <w:rPr>
                <w:b/>
                <w:sz w:val="26"/>
                <w:szCs w:val="26"/>
              </w:rPr>
            </w:pPr>
            <w:r w:rsidRPr="00A17310">
              <w:rPr>
                <w:b/>
                <w:sz w:val="26"/>
                <w:szCs w:val="26"/>
              </w:rPr>
              <w:t>Contact</w:t>
            </w:r>
          </w:p>
          <w:p w:rsidR="00687430" w:rsidRPr="009B544C" w:rsidRDefault="00687430" w:rsidP="00F07FAD">
            <w:pPr>
              <w:spacing w:after="120"/>
              <w:jc w:val="center"/>
              <w:rPr>
                <w:b/>
                <w:sz w:val="28"/>
              </w:rPr>
            </w:pPr>
            <w:r w:rsidRPr="00A17310">
              <w:rPr>
                <w:b/>
                <w:sz w:val="26"/>
                <w:szCs w:val="26"/>
              </w:rPr>
              <w:t>Hours</w:t>
            </w:r>
          </w:p>
        </w:tc>
      </w:tr>
      <w:tr w:rsidR="00683531" w:rsidRPr="00BE2C6C" w:rsidTr="002C6B10">
        <w:tc>
          <w:tcPr>
            <w:tcW w:w="720" w:type="dxa"/>
          </w:tcPr>
          <w:p w:rsidR="00683531" w:rsidRPr="00B67515" w:rsidRDefault="00992C9E" w:rsidP="00D33DF6">
            <w:pPr>
              <w:pStyle w:val="NoSpacing"/>
              <w:jc w:val="center"/>
              <w:rPr>
                <w:rFonts w:ascii="Times New Roman" w:eastAsia="Times New Roman" w:hAnsi="Times New Roman" w:cs="Times New Roman"/>
                <w:color w:val="000000"/>
                <w:sz w:val="24"/>
              </w:rPr>
            </w:pPr>
            <w:r w:rsidRPr="00B67515">
              <w:rPr>
                <w:rFonts w:ascii="Times New Roman" w:eastAsia="Times New Roman" w:hAnsi="Times New Roman" w:cs="Times New Roman"/>
                <w:color w:val="000000"/>
                <w:sz w:val="24"/>
              </w:rPr>
              <w:t>1</w:t>
            </w:r>
          </w:p>
        </w:tc>
        <w:tc>
          <w:tcPr>
            <w:tcW w:w="810" w:type="dxa"/>
          </w:tcPr>
          <w:p w:rsidR="00683531" w:rsidRPr="00B67515" w:rsidRDefault="00964761" w:rsidP="00D33DF6">
            <w:pPr>
              <w:pStyle w:val="NoSpacing"/>
              <w:jc w:val="center"/>
              <w:rPr>
                <w:rFonts w:ascii="Times New Roman" w:eastAsia="Times New Roman" w:hAnsi="Times New Roman" w:cs="Times New Roman"/>
                <w:color w:val="000000"/>
                <w:sz w:val="24"/>
              </w:rPr>
            </w:pPr>
            <w:r w:rsidRPr="00B67515">
              <w:rPr>
                <w:rFonts w:ascii="Times New Roman" w:eastAsia="Times New Roman" w:hAnsi="Times New Roman" w:cs="Times New Roman"/>
                <w:color w:val="000000"/>
                <w:sz w:val="24"/>
              </w:rPr>
              <w:t>1</w:t>
            </w:r>
          </w:p>
        </w:tc>
        <w:tc>
          <w:tcPr>
            <w:tcW w:w="5490" w:type="dxa"/>
          </w:tcPr>
          <w:p w:rsidR="00964761" w:rsidRPr="00AB3E3E" w:rsidRDefault="00964761" w:rsidP="00964761">
            <w:pPr>
              <w:pStyle w:val="Default"/>
            </w:pPr>
            <w:r w:rsidRPr="00AB3E3E">
              <w:t>Study of T</w:t>
            </w:r>
            <w:r w:rsidR="008C2E7F">
              <w:t>est and Measuring i</w:t>
            </w:r>
            <w:r w:rsidRPr="00AB3E3E">
              <w:t xml:space="preserve">nstruments. </w:t>
            </w:r>
          </w:p>
          <w:p w:rsidR="00964761" w:rsidRPr="00AB3E3E" w:rsidRDefault="00964761" w:rsidP="00AB3E3E">
            <w:pPr>
              <w:pStyle w:val="Default"/>
              <w:numPr>
                <w:ilvl w:val="0"/>
                <w:numId w:val="47"/>
              </w:numPr>
            </w:pPr>
            <w:r w:rsidRPr="00AB3E3E">
              <w:t>Oscilloscope</w:t>
            </w:r>
          </w:p>
          <w:p w:rsidR="00964761" w:rsidRPr="00AB3E3E" w:rsidRDefault="00964761" w:rsidP="00AB3E3E">
            <w:pPr>
              <w:pStyle w:val="Default"/>
              <w:numPr>
                <w:ilvl w:val="0"/>
                <w:numId w:val="47"/>
              </w:numPr>
            </w:pPr>
            <w:r w:rsidRPr="00AB3E3E">
              <w:t>Function Generator</w:t>
            </w:r>
          </w:p>
          <w:p w:rsidR="00964761" w:rsidRPr="00AB3E3E" w:rsidRDefault="00964761" w:rsidP="00AB3E3E">
            <w:pPr>
              <w:pStyle w:val="Default"/>
              <w:numPr>
                <w:ilvl w:val="0"/>
                <w:numId w:val="47"/>
              </w:numPr>
            </w:pPr>
            <w:r w:rsidRPr="00AB3E3E">
              <w:t xml:space="preserve">Digital Multimeter </w:t>
            </w:r>
          </w:p>
          <w:p w:rsidR="006E7F91" w:rsidRPr="00AF69EF" w:rsidRDefault="008C2E7F" w:rsidP="00AF69EF">
            <w:pPr>
              <w:pStyle w:val="Default"/>
              <w:numPr>
                <w:ilvl w:val="0"/>
                <w:numId w:val="47"/>
              </w:numPr>
              <w:rPr>
                <w:sz w:val="22"/>
                <w:szCs w:val="22"/>
              </w:rPr>
            </w:pPr>
            <w:r>
              <w:t>Variable DC power s</w:t>
            </w:r>
            <w:r w:rsidR="00964761" w:rsidRPr="00AB3E3E">
              <w:t>upply</w:t>
            </w:r>
          </w:p>
        </w:tc>
        <w:tc>
          <w:tcPr>
            <w:tcW w:w="1170" w:type="dxa"/>
          </w:tcPr>
          <w:p w:rsidR="00683531" w:rsidRPr="00B67515" w:rsidRDefault="00097E72" w:rsidP="00D33DF6">
            <w:pPr>
              <w:pStyle w:val="NoSpacing"/>
              <w:jc w:val="center"/>
              <w:rPr>
                <w:rFonts w:ascii="Times New Roman" w:eastAsia="Times New Roman" w:hAnsi="Times New Roman" w:cs="Times New Roman"/>
                <w:color w:val="000000"/>
                <w:sz w:val="24"/>
              </w:rPr>
            </w:pPr>
            <w:r w:rsidRPr="00B67515">
              <w:rPr>
                <w:rFonts w:ascii="Times New Roman" w:eastAsia="Times New Roman" w:hAnsi="Times New Roman" w:cs="Times New Roman"/>
                <w:color w:val="000000"/>
                <w:sz w:val="24"/>
              </w:rPr>
              <w:t>1</w:t>
            </w:r>
            <w:r w:rsidR="00E80CAB">
              <w:rPr>
                <w:rFonts w:ascii="Times New Roman" w:eastAsia="Times New Roman" w:hAnsi="Times New Roman" w:cs="Times New Roman"/>
                <w:color w:val="000000"/>
                <w:sz w:val="24"/>
              </w:rPr>
              <w:t>.5</w:t>
            </w:r>
          </w:p>
        </w:tc>
      </w:tr>
      <w:tr w:rsidR="00683531" w:rsidRPr="00BE2C6C" w:rsidTr="002C6B10">
        <w:tc>
          <w:tcPr>
            <w:tcW w:w="720" w:type="dxa"/>
          </w:tcPr>
          <w:p w:rsidR="00683531" w:rsidRPr="00B67515" w:rsidRDefault="00992C9E" w:rsidP="002C6B10">
            <w:pPr>
              <w:pStyle w:val="NoSpacing"/>
              <w:jc w:val="center"/>
              <w:rPr>
                <w:rFonts w:ascii="Times New Roman" w:eastAsia="Times New Roman" w:hAnsi="Times New Roman" w:cs="Times New Roman"/>
                <w:color w:val="000000"/>
                <w:sz w:val="24"/>
              </w:rPr>
            </w:pPr>
            <w:r w:rsidRPr="00B67515">
              <w:rPr>
                <w:rFonts w:ascii="Times New Roman" w:eastAsia="Times New Roman" w:hAnsi="Times New Roman" w:cs="Times New Roman"/>
                <w:color w:val="000000"/>
                <w:sz w:val="24"/>
              </w:rPr>
              <w:t>2</w:t>
            </w:r>
          </w:p>
        </w:tc>
        <w:tc>
          <w:tcPr>
            <w:tcW w:w="810" w:type="dxa"/>
          </w:tcPr>
          <w:p w:rsidR="00683531" w:rsidRPr="00B67515" w:rsidRDefault="00964761" w:rsidP="002C6B10">
            <w:pPr>
              <w:pStyle w:val="NoSpacing"/>
              <w:jc w:val="center"/>
              <w:rPr>
                <w:rFonts w:ascii="Times New Roman" w:eastAsia="Times New Roman" w:hAnsi="Times New Roman" w:cs="Times New Roman"/>
                <w:color w:val="000000"/>
                <w:sz w:val="24"/>
              </w:rPr>
            </w:pPr>
            <w:r w:rsidRPr="00B67515">
              <w:rPr>
                <w:rFonts w:ascii="Times New Roman" w:eastAsia="Times New Roman" w:hAnsi="Times New Roman" w:cs="Times New Roman"/>
                <w:color w:val="000000"/>
                <w:sz w:val="24"/>
              </w:rPr>
              <w:t>1</w:t>
            </w:r>
          </w:p>
        </w:tc>
        <w:tc>
          <w:tcPr>
            <w:tcW w:w="5490" w:type="dxa"/>
          </w:tcPr>
          <w:p w:rsidR="00683531" w:rsidRPr="00AB3E3E" w:rsidRDefault="00964761" w:rsidP="008C2E7F">
            <w:pPr>
              <w:pStyle w:val="Default"/>
              <w:jc w:val="both"/>
              <w:rPr>
                <w:sz w:val="22"/>
                <w:szCs w:val="22"/>
              </w:rPr>
            </w:pPr>
            <w:r w:rsidRPr="00B67515">
              <w:t xml:space="preserve">Plot the V-I </w:t>
            </w:r>
            <w:r w:rsidR="008C2E7F">
              <w:t>c</w:t>
            </w:r>
            <w:r w:rsidRPr="00B67515">
              <w:t xml:space="preserve">haracteristics of PN </w:t>
            </w:r>
            <w:r w:rsidR="008C2E7F">
              <w:t>j</w:t>
            </w:r>
            <w:r w:rsidRPr="00B67515">
              <w:t xml:space="preserve">unction </w:t>
            </w:r>
            <w:r w:rsidR="008C2E7F">
              <w:t>d</w:t>
            </w:r>
            <w:r w:rsidRPr="00B67515">
              <w:t xml:space="preserve">iode under </w:t>
            </w:r>
            <w:r w:rsidR="008C2E7F">
              <w:t>f</w:t>
            </w:r>
            <w:r w:rsidRPr="00B67515">
              <w:t xml:space="preserve">orward and </w:t>
            </w:r>
            <w:r w:rsidR="008C2E7F">
              <w:t>r</w:t>
            </w:r>
            <w:r w:rsidRPr="00B67515">
              <w:t xml:space="preserve">everse </w:t>
            </w:r>
            <w:r w:rsidR="008C2E7F">
              <w:t>b</w:t>
            </w:r>
            <w:r w:rsidRPr="00B67515">
              <w:t xml:space="preserve">ias </w:t>
            </w:r>
            <w:r w:rsidR="008C2E7F">
              <w:t>c</w:t>
            </w:r>
            <w:r w:rsidRPr="00B67515">
              <w:t xml:space="preserve">onditions. Also find the </w:t>
            </w:r>
            <w:r w:rsidR="008C2E7F">
              <w:t>c</w:t>
            </w:r>
            <w:r w:rsidRPr="00B67515">
              <w:t xml:space="preserve">ut-in voltage, Static </w:t>
            </w:r>
            <w:r w:rsidR="008C2E7F">
              <w:t>r</w:t>
            </w:r>
            <w:r w:rsidRPr="00B67515">
              <w:t xml:space="preserve">esistance, Dynamic </w:t>
            </w:r>
            <w:r w:rsidR="008C2E7F">
              <w:t>r</w:t>
            </w:r>
            <w:r w:rsidRPr="00B67515">
              <w:t>esistance of PN</w:t>
            </w:r>
            <w:r w:rsidR="00AB3E3E">
              <w:t xml:space="preserve"> </w:t>
            </w:r>
            <w:r w:rsidR="008C2E7F">
              <w:t>j</w:t>
            </w:r>
            <w:r w:rsidR="00AB3E3E">
              <w:t xml:space="preserve">unction </w:t>
            </w:r>
            <w:r w:rsidR="008C2E7F">
              <w:t>d</w:t>
            </w:r>
            <w:r w:rsidR="00AB3E3E">
              <w:t xml:space="preserve">iode in </w:t>
            </w:r>
            <w:r w:rsidR="008C2E7F">
              <w:t>f</w:t>
            </w:r>
            <w:r w:rsidR="00AB3E3E">
              <w:t xml:space="preserve">orward </w:t>
            </w:r>
            <w:r w:rsidR="008C2E7F">
              <w:t>b</w:t>
            </w:r>
            <w:r w:rsidR="00AB3E3E">
              <w:t>ias.</w:t>
            </w:r>
          </w:p>
        </w:tc>
        <w:tc>
          <w:tcPr>
            <w:tcW w:w="1170" w:type="dxa"/>
          </w:tcPr>
          <w:p w:rsidR="00683531" w:rsidRPr="00B67515" w:rsidRDefault="00097E72" w:rsidP="002C6B10">
            <w:pPr>
              <w:pStyle w:val="NoSpacing"/>
              <w:jc w:val="center"/>
              <w:rPr>
                <w:rFonts w:ascii="Times New Roman" w:eastAsia="Times New Roman" w:hAnsi="Times New Roman" w:cs="Times New Roman"/>
                <w:color w:val="000000"/>
                <w:sz w:val="24"/>
              </w:rPr>
            </w:pPr>
            <w:r w:rsidRPr="00B67515">
              <w:rPr>
                <w:rFonts w:ascii="Times New Roman" w:eastAsia="Times New Roman" w:hAnsi="Times New Roman" w:cs="Times New Roman"/>
                <w:color w:val="000000"/>
                <w:sz w:val="24"/>
              </w:rPr>
              <w:t>1</w:t>
            </w:r>
            <w:r w:rsidR="00E80CAB">
              <w:rPr>
                <w:rFonts w:ascii="Times New Roman" w:eastAsia="Times New Roman" w:hAnsi="Times New Roman" w:cs="Times New Roman"/>
                <w:color w:val="000000"/>
                <w:sz w:val="24"/>
              </w:rPr>
              <w:t>.5</w:t>
            </w:r>
          </w:p>
        </w:tc>
      </w:tr>
      <w:tr w:rsidR="00C83B48" w:rsidRPr="00BE2C6C" w:rsidTr="002C6B10">
        <w:tc>
          <w:tcPr>
            <w:tcW w:w="720" w:type="dxa"/>
          </w:tcPr>
          <w:p w:rsidR="00C83B48" w:rsidRPr="00B67515" w:rsidRDefault="00992C9E" w:rsidP="002C6B10">
            <w:pPr>
              <w:pStyle w:val="NoSpacing"/>
              <w:jc w:val="center"/>
              <w:rPr>
                <w:rFonts w:ascii="Times New Roman" w:eastAsia="Times New Roman" w:hAnsi="Times New Roman" w:cs="Times New Roman"/>
                <w:color w:val="000000"/>
                <w:sz w:val="24"/>
              </w:rPr>
            </w:pPr>
            <w:r w:rsidRPr="00B67515">
              <w:rPr>
                <w:rFonts w:ascii="Times New Roman" w:eastAsia="Times New Roman" w:hAnsi="Times New Roman" w:cs="Times New Roman"/>
                <w:color w:val="000000"/>
                <w:sz w:val="24"/>
              </w:rPr>
              <w:t>3</w:t>
            </w:r>
          </w:p>
        </w:tc>
        <w:tc>
          <w:tcPr>
            <w:tcW w:w="810" w:type="dxa"/>
          </w:tcPr>
          <w:p w:rsidR="00C83B48" w:rsidRPr="00B67515" w:rsidRDefault="00227B1F" w:rsidP="002C6B10">
            <w:pPr>
              <w:pStyle w:val="NoSpacing"/>
              <w:jc w:val="center"/>
              <w:rPr>
                <w:rFonts w:ascii="Times New Roman" w:eastAsia="Times New Roman" w:hAnsi="Times New Roman" w:cs="Times New Roman"/>
                <w:color w:val="000000"/>
                <w:sz w:val="24"/>
              </w:rPr>
            </w:pPr>
            <w:r w:rsidRPr="00B67515">
              <w:rPr>
                <w:rFonts w:ascii="Times New Roman" w:eastAsia="Times New Roman" w:hAnsi="Times New Roman" w:cs="Times New Roman"/>
                <w:color w:val="000000"/>
                <w:sz w:val="24"/>
              </w:rPr>
              <w:t>5</w:t>
            </w:r>
          </w:p>
        </w:tc>
        <w:tc>
          <w:tcPr>
            <w:tcW w:w="5490" w:type="dxa"/>
          </w:tcPr>
          <w:p w:rsidR="00C83B48" w:rsidRPr="00AB3E3E" w:rsidRDefault="00964761" w:rsidP="008C2E7F">
            <w:pPr>
              <w:pStyle w:val="Default"/>
              <w:jc w:val="both"/>
              <w:rPr>
                <w:sz w:val="22"/>
                <w:szCs w:val="22"/>
              </w:rPr>
            </w:pPr>
            <w:r w:rsidRPr="00B67515">
              <w:t xml:space="preserve">Obtain the </w:t>
            </w:r>
            <w:r w:rsidR="008C2E7F">
              <w:t>f</w:t>
            </w:r>
            <w:r w:rsidRPr="00B67515">
              <w:t xml:space="preserve">orward </w:t>
            </w:r>
            <w:r w:rsidR="008C2E7F">
              <w:t>b</w:t>
            </w:r>
            <w:r w:rsidRPr="00B67515">
              <w:t xml:space="preserve">ias and </w:t>
            </w:r>
            <w:r w:rsidR="008C2E7F">
              <w:t>r</w:t>
            </w:r>
            <w:r w:rsidRPr="00B67515">
              <w:t xml:space="preserve">everse </w:t>
            </w:r>
            <w:r w:rsidR="008C2E7F">
              <w:t>b</w:t>
            </w:r>
            <w:r w:rsidRPr="00B67515">
              <w:t xml:space="preserve">ias characteristics of a </w:t>
            </w:r>
            <w:proofErr w:type="spellStart"/>
            <w:r w:rsidRPr="00B67515">
              <w:t>Zener</w:t>
            </w:r>
            <w:proofErr w:type="spellEnd"/>
            <w:r w:rsidRPr="00B67515">
              <w:t xml:space="preserve"> diode. Also find out the </w:t>
            </w:r>
            <w:proofErr w:type="spellStart"/>
            <w:r w:rsidR="008C2E7F">
              <w:t>Z</w:t>
            </w:r>
            <w:r w:rsidRPr="00B67515">
              <w:t>ener</w:t>
            </w:r>
            <w:proofErr w:type="spellEnd"/>
            <w:r w:rsidRPr="00B67515">
              <w:t xml:space="preserve"> </w:t>
            </w:r>
            <w:r w:rsidR="008C2E7F">
              <w:t>b</w:t>
            </w:r>
            <w:r w:rsidRPr="00B67515">
              <w:t xml:space="preserve">reak down </w:t>
            </w:r>
            <w:r w:rsidR="008C2E7F">
              <w:t>v</w:t>
            </w:r>
            <w:r w:rsidRPr="00B67515">
              <w:t xml:space="preserve">oltage from the </w:t>
            </w:r>
            <w:r w:rsidR="008C2E7F">
              <w:t>c</w:t>
            </w:r>
            <w:r w:rsidRPr="00B67515">
              <w:t>haracteristics.</w:t>
            </w:r>
          </w:p>
        </w:tc>
        <w:tc>
          <w:tcPr>
            <w:tcW w:w="1170" w:type="dxa"/>
          </w:tcPr>
          <w:p w:rsidR="00992C9E" w:rsidRPr="00B67515" w:rsidRDefault="00E80CAB" w:rsidP="002C6B10">
            <w:pPr>
              <w:pStyle w:val="NoSpacing"/>
              <w:jc w:val="center"/>
              <w:rPr>
                <w:rFonts w:ascii="Times New Roman" w:eastAsia="Times New Roman" w:hAnsi="Times New Roman" w:cs="Times New Roman"/>
                <w:color w:val="000000"/>
                <w:sz w:val="24"/>
              </w:rPr>
            </w:pPr>
            <w:r w:rsidRPr="00B67515">
              <w:rPr>
                <w:rFonts w:ascii="Times New Roman" w:eastAsia="Times New Roman" w:hAnsi="Times New Roman" w:cs="Times New Roman"/>
                <w:color w:val="000000"/>
                <w:sz w:val="24"/>
              </w:rPr>
              <w:t>1</w:t>
            </w:r>
            <w:r>
              <w:rPr>
                <w:rFonts w:ascii="Times New Roman" w:eastAsia="Times New Roman" w:hAnsi="Times New Roman" w:cs="Times New Roman"/>
                <w:color w:val="000000"/>
                <w:sz w:val="24"/>
              </w:rPr>
              <w:t>.5</w:t>
            </w:r>
          </w:p>
        </w:tc>
      </w:tr>
      <w:tr w:rsidR="00683531" w:rsidRPr="00BE2C6C" w:rsidTr="002C6B10">
        <w:tc>
          <w:tcPr>
            <w:tcW w:w="720" w:type="dxa"/>
          </w:tcPr>
          <w:p w:rsidR="00683531" w:rsidRPr="003874A4" w:rsidRDefault="00992C9E" w:rsidP="002C6B10">
            <w:pPr>
              <w:pStyle w:val="NoSpacing"/>
              <w:jc w:val="center"/>
              <w:rPr>
                <w:rFonts w:ascii="Times New Roman" w:eastAsia="Times New Roman" w:hAnsi="Times New Roman" w:cs="Times New Roman"/>
                <w:color w:val="000000"/>
                <w:sz w:val="24"/>
              </w:rPr>
            </w:pPr>
            <w:r w:rsidRPr="003874A4">
              <w:rPr>
                <w:rFonts w:ascii="Times New Roman" w:eastAsia="Times New Roman" w:hAnsi="Times New Roman" w:cs="Times New Roman"/>
                <w:color w:val="000000"/>
                <w:sz w:val="24"/>
              </w:rPr>
              <w:t>4</w:t>
            </w:r>
          </w:p>
        </w:tc>
        <w:tc>
          <w:tcPr>
            <w:tcW w:w="810" w:type="dxa"/>
          </w:tcPr>
          <w:p w:rsidR="00683531" w:rsidRPr="003874A4" w:rsidRDefault="00227B1F" w:rsidP="002C6B10">
            <w:pPr>
              <w:pStyle w:val="NoSpacing"/>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w:t>
            </w:r>
          </w:p>
        </w:tc>
        <w:tc>
          <w:tcPr>
            <w:tcW w:w="5490" w:type="dxa"/>
          </w:tcPr>
          <w:p w:rsidR="00683531" w:rsidRPr="003874A4" w:rsidRDefault="00964761" w:rsidP="00AB3E3E">
            <w:pPr>
              <w:pStyle w:val="Default"/>
              <w:jc w:val="both"/>
            </w:pPr>
            <w:r>
              <w:t>Design, test and compare performance of half wave and bridge full wave rectifier.</w:t>
            </w:r>
          </w:p>
        </w:tc>
        <w:tc>
          <w:tcPr>
            <w:tcW w:w="1170" w:type="dxa"/>
          </w:tcPr>
          <w:p w:rsidR="00683531" w:rsidRPr="003874A4" w:rsidRDefault="00E80CAB" w:rsidP="002C6B10">
            <w:pPr>
              <w:pStyle w:val="NoSpacing"/>
              <w:jc w:val="center"/>
              <w:rPr>
                <w:rFonts w:ascii="Times New Roman" w:eastAsia="Times New Roman" w:hAnsi="Times New Roman" w:cs="Times New Roman"/>
                <w:color w:val="000000"/>
                <w:sz w:val="24"/>
              </w:rPr>
            </w:pPr>
            <w:r w:rsidRPr="00B67515">
              <w:rPr>
                <w:rFonts w:ascii="Times New Roman" w:eastAsia="Times New Roman" w:hAnsi="Times New Roman" w:cs="Times New Roman"/>
                <w:color w:val="000000"/>
                <w:sz w:val="24"/>
              </w:rPr>
              <w:t>1</w:t>
            </w:r>
            <w:r>
              <w:rPr>
                <w:rFonts w:ascii="Times New Roman" w:eastAsia="Times New Roman" w:hAnsi="Times New Roman" w:cs="Times New Roman"/>
                <w:color w:val="000000"/>
                <w:sz w:val="24"/>
              </w:rPr>
              <w:t>.5</w:t>
            </w:r>
          </w:p>
        </w:tc>
      </w:tr>
      <w:tr w:rsidR="00683531" w:rsidRPr="00BE2C6C" w:rsidTr="002C6B10">
        <w:tc>
          <w:tcPr>
            <w:tcW w:w="720" w:type="dxa"/>
          </w:tcPr>
          <w:p w:rsidR="00683531" w:rsidRPr="00235A29" w:rsidRDefault="00992C9E" w:rsidP="002C6B10">
            <w:pPr>
              <w:pStyle w:val="NoSpacing"/>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w:t>
            </w:r>
          </w:p>
        </w:tc>
        <w:tc>
          <w:tcPr>
            <w:tcW w:w="810" w:type="dxa"/>
          </w:tcPr>
          <w:p w:rsidR="00683531" w:rsidRPr="00235A29" w:rsidRDefault="00227B1F" w:rsidP="002C6B10">
            <w:pPr>
              <w:pStyle w:val="NoSpacing"/>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w:t>
            </w:r>
          </w:p>
        </w:tc>
        <w:tc>
          <w:tcPr>
            <w:tcW w:w="5490" w:type="dxa"/>
          </w:tcPr>
          <w:p w:rsidR="00683531" w:rsidRPr="00235A29" w:rsidRDefault="00964761" w:rsidP="00AB3E3E">
            <w:pPr>
              <w:pStyle w:val="Default"/>
              <w:jc w:val="both"/>
            </w:pPr>
            <w:r>
              <w:t xml:space="preserve">Design, test and compare performance of C, LC and </w:t>
            </w:r>
            <w:r w:rsidRPr="00AB3E3E">
              <w:t>π</w:t>
            </w:r>
            <w:r>
              <w:t xml:space="preserve"> filter in terms of ripple factor.</w:t>
            </w:r>
          </w:p>
        </w:tc>
        <w:tc>
          <w:tcPr>
            <w:tcW w:w="1170" w:type="dxa"/>
          </w:tcPr>
          <w:p w:rsidR="00683531" w:rsidRPr="00235A29" w:rsidRDefault="00E80CAB" w:rsidP="002C6B10">
            <w:pPr>
              <w:pStyle w:val="NoSpacing"/>
              <w:jc w:val="center"/>
              <w:rPr>
                <w:rFonts w:ascii="Times New Roman" w:eastAsia="Times New Roman" w:hAnsi="Times New Roman" w:cs="Times New Roman"/>
                <w:color w:val="000000"/>
                <w:sz w:val="24"/>
              </w:rPr>
            </w:pPr>
            <w:r w:rsidRPr="00B67515">
              <w:rPr>
                <w:rFonts w:ascii="Times New Roman" w:eastAsia="Times New Roman" w:hAnsi="Times New Roman" w:cs="Times New Roman"/>
                <w:color w:val="000000"/>
                <w:sz w:val="24"/>
              </w:rPr>
              <w:t>1</w:t>
            </w:r>
            <w:r>
              <w:rPr>
                <w:rFonts w:ascii="Times New Roman" w:eastAsia="Times New Roman" w:hAnsi="Times New Roman" w:cs="Times New Roman"/>
                <w:color w:val="000000"/>
                <w:sz w:val="24"/>
              </w:rPr>
              <w:t>.5</w:t>
            </w:r>
          </w:p>
        </w:tc>
      </w:tr>
      <w:tr w:rsidR="00683531" w:rsidRPr="00BE2C6C" w:rsidTr="002C6B10">
        <w:tc>
          <w:tcPr>
            <w:tcW w:w="720" w:type="dxa"/>
          </w:tcPr>
          <w:p w:rsidR="00683531" w:rsidRPr="00235A29" w:rsidRDefault="00992C9E" w:rsidP="002C6B10">
            <w:pPr>
              <w:pStyle w:val="NoSpacing"/>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6</w:t>
            </w:r>
          </w:p>
        </w:tc>
        <w:tc>
          <w:tcPr>
            <w:tcW w:w="810" w:type="dxa"/>
          </w:tcPr>
          <w:p w:rsidR="00683531" w:rsidRPr="00235A29" w:rsidRDefault="00227B1F" w:rsidP="002C6B10">
            <w:pPr>
              <w:pStyle w:val="NoSpacing"/>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w:t>
            </w:r>
          </w:p>
        </w:tc>
        <w:tc>
          <w:tcPr>
            <w:tcW w:w="5490" w:type="dxa"/>
          </w:tcPr>
          <w:p w:rsidR="00964761" w:rsidRPr="00AB3E3E" w:rsidRDefault="00964761" w:rsidP="00AB3E3E">
            <w:pPr>
              <w:pStyle w:val="Default"/>
              <w:jc w:val="both"/>
            </w:pPr>
            <w:r>
              <w:t xml:space="preserve">Design and test </w:t>
            </w:r>
            <w:proofErr w:type="spellStart"/>
            <w:r>
              <w:t>Zener</w:t>
            </w:r>
            <w:proofErr w:type="spellEnd"/>
            <w:r>
              <w:t xml:space="preserve"> diode based regulated power supply and measure its load regulation and source regulation.</w:t>
            </w:r>
          </w:p>
        </w:tc>
        <w:tc>
          <w:tcPr>
            <w:tcW w:w="1170" w:type="dxa"/>
          </w:tcPr>
          <w:p w:rsidR="00683531" w:rsidRPr="00235A29" w:rsidRDefault="00E80CAB" w:rsidP="002C6B10">
            <w:pPr>
              <w:pStyle w:val="NoSpacing"/>
              <w:jc w:val="center"/>
              <w:rPr>
                <w:rFonts w:ascii="Times New Roman" w:eastAsia="Times New Roman" w:hAnsi="Times New Roman" w:cs="Times New Roman"/>
                <w:color w:val="000000"/>
                <w:sz w:val="24"/>
              </w:rPr>
            </w:pPr>
            <w:r w:rsidRPr="00B67515">
              <w:rPr>
                <w:rFonts w:ascii="Times New Roman" w:eastAsia="Times New Roman" w:hAnsi="Times New Roman" w:cs="Times New Roman"/>
                <w:color w:val="000000"/>
                <w:sz w:val="24"/>
              </w:rPr>
              <w:t>1</w:t>
            </w:r>
            <w:r>
              <w:rPr>
                <w:rFonts w:ascii="Times New Roman" w:eastAsia="Times New Roman" w:hAnsi="Times New Roman" w:cs="Times New Roman"/>
                <w:color w:val="000000"/>
                <w:sz w:val="24"/>
              </w:rPr>
              <w:t>.5</w:t>
            </w:r>
          </w:p>
        </w:tc>
      </w:tr>
      <w:tr w:rsidR="00C83B48" w:rsidRPr="00BE2C6C" w:rsidTr="002C6B10">
        <w:tc>
          <w:tcPr>
            <w:tcW w:w="720" w:type="dxa"/>
          </w:tcPr>
          <w:p w:rsidR="00C83B48" w:rsidRPr="00235A29" w:rsidRDefault="00992C9E" w:rsidP="002C6B10">
            <w:pPr>
              <w:pStyle w:val="NoSpacing"/>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7</w:t>
            </w:r>
          </w:p>
        </w:tc>
        <w:tc>
          <w:tcPr>
            <w:tcW w:w="810" w:type="dxa"/>
          </w:tcPr>
          <w:p w:rsidR="00C83B48" w:rsidRDefault="00227B1F" w:rsidP="002C6B10">
            <w:pPr>
              <w:pStyle w:val="NoSpacing"/>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w:t>
            </w:r>
          </w:p>
        </w:tc>
        <w:tc>
          <w:tcPr>
            <w:tcW w:w="5490" w:type="dxa"/>
          </w:tcPr>
          <w:p w:rsidR="00C83B48" w:rsidRPr="00AB3E3E" w:rsidRDefault="00964761" w:rsidP="008C2E7F">
            <w:pPr>
              <w:pStyle w:val="Default"/>
              <w:jc w:val="both"/>
              <w:rPr>
                <w:sz w:val="22"/>
                <w:szCs w:val="22"/>
              </w:rPr>
            </w:pPr>
            <w:r>
              <w:t>Plot the input and output VI-</w:t>
            </w:r>
            <w:r w:rsidR="008C2E7F">
              <w:t>c</w:t>
            </w:r>
            <w:r>
              <w:t>haracteristics of NPN BJT in common emitter configuration.</w:t>
            </w:r>
          </w:p>
        </w:tc>
        <w:tc>
          <w:tcPr>
            <w:tcW w:w="1170" w:type="dxa"/>
          </w:tcPr>
          <w:p w:rsidR="00C83B48" w:rsidRDefault="00E80CAB" w:rsidP="002C6B10">
            <w:pPr>
              <w:pStyle w:val="NoSpacing"/>
              <w:jc w:val="center"/>
              <w:rPr>
                <w:rFonts w:ascii="Times New Roman" w:eastAsia="Times New Roman" w:hAnsi="Times New Roman" w:cs="Times New Roman"/>
                <w:color w:val="000000"/>
                <w:sz w:val="24"/>
              </w:rPr>
            </w:pPr>
            <w:r w:rsidRPr="00B67515">
              <w:rPr>
                <w:rFonts w:ascii="Times New Roman" w:eastAsia="Times New Roman" w:hAnsi="Times New Roman" w:cs="Times New Roman"/>
                <w:color w:val="000000"/>
                <w:sz w:val="24"/>
              </w:rPr>
              <w:t>1</w:t>
            </w:r>
            <w:r>
              <w:rPr>
                <w:rFonts w:ascii="Times New Roman" w:eastAsia="Times New Roman" w:hAnsi="Times New Roman" w:cs="Times New Roman"/>
                <w:color w:val="000000"/>
                <w:sz w:val="24"/>
              </w:rPr>
              <w:t>.5</w:t>
            </w:r>
          </w:p>
        </w:tc>
      </w:tr>
      <w:tr w:rsidR="00683531" w:rsidRPr="00BE2C6C" w:rsidTr="002C6B10">
        <w:tc>
          <w:tcPr>
            <w:tcW w:w="720" w:type="dxa"/>
          </w:tcPr>
          <w:p w:rsidR="00683531" w:rsidRPr="003706CC" w:rsidRDefault="00992C9E" w:rsidP="002C6B10">
            <w:pPr>
              <w:pStyle w:val="NoSpacing"/>
              <w:jc w:val="center"/>
              <w:rPr>
                <w:rFonts w:ascii="Times New Roman" w:eastAsia="Times New Roman" w:hAnsi="Times New Roman" w:cs="Times New Roman"/>
                <w:color w:val="000000"/>
                <w:sz w:val="24"/>
              </w:rPr>
            </w:pPr>
            <w:r w:rsidRPr="003706CC">
              <w:rPr>
                <w:rFonts w:ascii="Times New Roman" w:eastAsia="Times New Roman" w:hAnsi="Times New Roman" w:cs="Times New Roman"/>
                <w:color w:val="000000"/>
                <w:sz w:val="24"/>
              </w:rPr>
              <w:t>8</w:t>
            </w:r>
          </w:p>
        </w:tc>
        <w:tc>
          <w:tcPr>
            <w:tcW w:w="810" w:type="dxa"/>
          </w:tcPr>
          <w:p w:rsidR="00683531" w:rsidRPr="003706CC" w:rsidRDefault="00227B1F" w:rsidP="002C6B10">
            <w:pPr>
              <w:pStyle w:val="NoSpacing"/>
              <w:jc w:val="center"/>
              <w:rPr>
                <w:rFonts w:ascii="Times New Roman" w:eastAsia="Times New Roman" w:hAnsi="Times New Roman" w:cs="Times New Roman"/>
                <w:color w:val="000000"/>
                <w:sz w:val="24"/>
              </w:rPr>
            </w:pPr>
            <w:r w:rsidRPr="003706CC">
              <w:rPr>
                <w:rFonts w:ascii="Times New Roman" w:eastAsia="Times New Roman" w:hAnsi="Times New Roman" w:cs="Times New Roman"/>
                <w:color w:val="000000"/>
                <w:sz w:val="24"/>
              </w:rPr>
              <w:t>2</w:t>
            </w:r>
          </w:p>
        </w:tc>
        <w:tc>
          <w:tcPr>
            <w:tcW w:w="5490" w:type="dxa"/>
          </w:tcPr>
          <w:p w:rsidR="00683531" w:rsidRPr="003706CC" w:rsidRDefault="008C2E7F" w:rsidP="00AB3E3E">
            <w:pPr>
              <w:pStyle w:val="Default"/>
              <w:jc w:val="both"/>
            </w:pPr>
            <w:r>
              <w:t>Plot the input and output V-I c</w:t>
            </w:r>
            <w:r w:rsidR="00964761" w:rsidRPr="003706CC">
              <w:t>haracteristics of NPN BJT in common base configuration.</w:t>
            </w:r>
          </w:p>
        </w:tc>
        <w:tc>
          <w:tcPr>
            <w:tcW w:w="1170" w:type="dxa"/>
          </w:tcPr>
          <w:p w:rsidR="00683531" w:rsidRPr="003706CC" w:rsidRDefault="00E80CAB" w:rsidP="002C6B10">
            <w:pPr>
              <w:pStyle w:val="NoSpacing"/>
              <w:jc w:val="center"/>
              <w:rPr>
                <w:rFonts w:ascii="Times New Roman" w:eastAsia="Times New Roman" w:hAnsi="Times New Roman" w:cs="Times New Roman"/>
                <w:color w:val="000000"/>
                <w:sz w:val="24"/>
              </w:rPr>
            </w:pPr>
            <w:r w:rsidRPr="00B67515">
              <w:rPr>
                <w:rFonts w:ascii="Times New Roman" w:eastAsia="Times New Roman" w:hAnsi="Times New Roman" w:cs="Times New Roman"/>
                <w:color w:val="000000"/>
                <w:sz w:val="24"/>
              </w:rPr>
              <w:t>1</w:t>
            </w:r>
            <w:r>
              <w:rPr>
                <w:rFonts w:ascii="Times New Roman" w:eastAsia="Times New Roman" w:hAnsi="Times New Roman" w:cs="Times New Roman"/>
                <w:color w:val="000000"/>
                <w:sz w:val="24"/>
              </w:rPr>
              <w:t>.5</w:t>
            </w:r>
          </w:p>
        </w:tc>
      </w:tr>
      <w:tr w:rsidR="00683531" w:rsidRPr="00BE2C6C" w:rsidTr="002C6B10">
        <w:tc>
          <w:tcPr>
            <w:tcW w:w="720" w:type="dxa"/>
          </w:tcPr>
          <w:p w:rsidR="00683531" w:rsidRPr="003706CC" w:rsidRDefault="00992C9E" w:rsidP="002C6B10">
            <w:pPr>
              <w:pStyle w:val="NoSpacing"/>
              <w:jc w:val="center"/>
              <w:rPr>
                <w:rFonts w:ascii="Times New Roman" w:eastAsia="Times New Roman" w:hAnsi="Times New Roman" w:cs="Times New Roman"/>
                <w:color w:val="000000"/>
                <w:sz w:val="24"/>
              </w:rPr>
            </w:pPr>
            <w:r w:rsidRPr="003706CC">
              <w:rPr>
                <w:rFonts w:ascii="Times New Roman" w:eastAsia="Times New Roman" w:hAnsi="Times New Roman" w:cs="Times New Roman"/>
                <w:color w:val="000000"/>
                <w:sz w:val="24"/>
              </w:rPr>
              <w:t>9</w:t>
            </w:r>
          </w:p>
        </w:tc>
        <w:tc>
          <w:tcPr>
            <w:tcW w:w="810" w:type="dxa"/>
          </w:tcPr>
          <w:p w:rsidR="00683531" w:rsidRPr="003706CC" w:rsidRDefault="00227B1F" w:rsidP="002C6B10">
            <w:pPr>
              <w:pStyle w:val="NoSpacing"/>
              <w:jc w:val="center"/>
              <w:rPr>
                <w:rFonts w:ascii="Times New Roman" w:eastAsia="Times New Roman" w:hAnsi="Times New Roman" w:cs="Times New Roman"/>
                <w:color w:val="000000"/>
                <w:sz w:val="24"/>
              </w:rPr>
            </w:pPr>
            <w:r w:rsidRPr="003706CC">
              <w:rPr>
                <w:rFonts w:ascii="Times New Roman" w:eastAsia="Times New Roman" w:hAnsi="Times New Roman" w:cs="Times New Roman"/>
                <w:color w:val="000000"/>
                <w:sz w:val="24"/>
              </w:rPr>
              <w:t>2</w:t>
            </w:r>
          </w:p>
        </w:tc>
        <w:tc>
          <w:tcPr>
            <w:tcW w:w="5490" w:type="dxa"/>
          </w:tcPr>
          <w:p w:rsidR="00683531" w:rsidRPr="00AB3E3E" w:rsidRDefault="00964761" w:rsidP="008C2E7F">
            <w:pPr>
              <w:pStyle w:val="Default"/>
              <w:rPr>
                <w:sz w:val="22"/>
                <w:szCs w:val="22"/>
              </w:rPr>
            </w:pPr>
            <w:r w:rsidRPr="00AB3E3E">
              <w:t>Configure and test NPN BJT as a switch.</w:t>
            </w:r>
          </w:p>
        </w:tc>
        <w:tc>
          <w:tcPr>
            <w:tcW w:w="1170" w:type="dxa"/>
          </w:tcPr>
          <w:p w:rsidR="00683531" w:rsidRPr="003706CC" w:rsidRDefault="00E80CAB" w:rsidP="002C6B10">
            <w:pPr>
              <w:pStyle w:val="NoSpacing"/>
              <w:jc w:val="center"/>
              <w:rPr>
                <w:rFonts w:ascii="Times New Roman" w:eastAsia="Times New Roman" w:hAnsi="Times New Roman" w:cs="Times New Roman"/>
                <w:color w:val="000000"/>
                <w:sz w:val="24"/>
              </w:rPr>
            </w:pPr>
            <w:r w:rsidRPr="00B67515">
              <w:rPr>
                <w:rFonts w:ascii="Times New Roman" w:eastAsia="Times New Roman" w:hAnsi="Times New Roman" w:cs="Times New Roman"/>
                <w:color w:val="000000"/>
                <w:sz w:val="24"/>
              </w:rPr>
              <w:t>1</w:t>
            </w:r>
            <w:r>
              <w:rPr>
                <w:rFonts w:ascii="Times New Roman" w:eastAsia="Times New Roman" w:hAnsi="Times New Roman" w:cs="Times New Roman"/>
                <w:color w:val="000000"/>
                <w:sz w:val="24"/>
              </w:rPr>
              <w:t>.5</w:t>
            </w:r>
          </w:p>
        </w:tc>
      </w:tr>
      <w:tr w:rsidR="00683531" w:rsidRPr="00BE2C6C" w:rsidTr="002C6B10">
        <w:tc>
          <w:tcPr>
            <w:tcW w:w="720" w:type="dxa"/>
          </w:tcPr>
          <w:p w:rsidR="00683531" w:rsidRPr="003706CC" w:rsidRDefault="00992C9E" w:rsidP="002C6B10">
            <w:pPr>
              <w:pStyle w:val="NoSpacing"/>
              <w:jc w:val="center"/>
              <w:rPr>
                <w:rFonts w:ascii="Times New Roman" w:eastAsia="Times New Roman" w:hAnsi="Times New Roman" w:cs="Times New Roman"/>
                <w:color w:val="000000"/>
                <w:sz w:val="24"/>
              </w:rPr>
            </w:pPr>
            <w:r w:rsidRPr="003706CC">
              <w:rPr>
                <w:rFonts w:ascii="Times New Roman" w:eastAsia="Times New Roman" w:hAnsi="Times New Roman" w:cs="Times New Roman"/>
                <w:color w:val="000000"/>
                <w:sz w:val="24"/>
              </w:rPr>
              <w:t>10</w:t>
            </w:r>
          </w:p>
        </w:tc>
        <w:tc>
          <w:tcPr>
            <w:tcW w:w="810" w:type="dxa"/>
          </w:tcPr>
          <w:p w:rsidR="00683531" w:rsidRPr="003706CC" w:rsidRDefault="00227B1F" w:rsidP="002C6B10">
            <w:pPr>
              <w:pStyle w:val="NoSpacing"/>
              <w:jc w:val="center"/>
              <w:rPr>
                <w:rFonts w:ascii="Times New Roman" w:eastAsia="Times New Roman" w:hAnsi="Times New Roman" w:cs="Times New Roman"/>
                <w:color w:val="000000"/>
                <w:sz w:val="24"/>
              </w:rPr>
            </w:pPr>
            <w:r w:rsidRPr="003706CC">
              <w:rPr>
                <w:rFonts w:ascii="Times New Roman" w:eastAsia="Times New Roman" w:hAnsi="Times New Roman" w:cs="Times New Roman"/>
                <w:color w:val="000000"/>
                <w:sz w:val="24"/>
              </w:rPr>
              <w:t>2</w:t>
            </w:r>
          </w:p>
        </w:tc>
        <w:tc>
          <w:tcPr>
            <w:tcW w:w="5490" w:type="dxa"/>
          </w:tcPr>
          <w:p w:rsidR="006E7F91" w:rsidRPr="003706CC" w:rsidRDefault="00964761" w:rsidP="00AB3E3E">
            <w:pPr>
              <w:pStyle w:val="Default"/>
              <w:jc w:val="both"/>
            </w:pPr>
            <w:r w:rsidRPr="00AB3E3E">
              <w:t>Design fixed bias and emitter stabilize bias NPN BJT amplifier and compare variation in operating point with reference to temperature.</w:t>
            </w:r>
          </w:p>
        </w:tc>
        <w:tc>
          <w:tcPr>
            <w:tcW w:w="1170" w:type="dxa"/>
          </w:tcPr>
          <w:p w:rsidR="00683531" w:rsidRPr="003706CC" w:rsidRDefault="00E80CAB" w:rsidP="002C6B10">
            <w:pPr>
              <w:pStyle w:val="NoSpacing"/>
              <w:jc w:val="center"/>
              <w:rPr>
                <w:rFonts w:ascii="Times New Roman" w:eastAsia="Times New Roman" w:hAnsi="Times New Roman" w:cs="Times New Roman"/>
                <w:color w:val="000000"/>
                <w:sz w:val="24"/>
              </w:rPr>
            </w:pPr>
            <w:r w:rsidRPr="00B67515">
              <w:rPr>
                <w:rFonts w:ascii="Times New Roman" w:eastAsia="Times New Roman" w:hAnsi="Times New Roman" w:cs="Times New Roman"/>
                <w:color w:val="000000"/>
                <w:sz w:val="24"/>
              </w:rPr>
              <w:t>1</w:t>
            </w:r>
            <w:r>
              <w:rPr>
                <w:rFonts w:ascii="Times New Roman" w:eastAsia="Times New Roman" w:hAnsi="Times New Roman" w:cs="Times New Roman"/>
                <w:color w:val="000000"/>
                <w:sz w:val="24"/>
              </w:rPr>
              <w:t>.5</w:t>
            </w:r>
          </w:p>
        </w:tc>
      </w:tr>
      <w:tr w:rsidR="00683531" w:rsidRPr="00BE2C6C" w:rsidTr="002C6B10">
        <w:tc>
          <w:tcPr>
            <w:tcW w:w="720" w:type="dxa"/>
          </w:tcPr>
          <w:p w:rsidR="00683531" w:rsidRPr="003706CC" w:rsidRDefault="00992C9E" w:rsidP="002C6B10">
            <w:pPr>
              <w:pStyle w:val="NoSpacing"/>
              <w:jc w:val="center"/>
              <w:rPr>
                <w:rFonts w:ascii="Times New Roman" w:eastAsia="Times New Roman" w:hAnsi="Times New Roman" w:cs="Times New Roman"/>
                <w:color w:val="000000"/>
                <w:sz w:val="24"/>
              </w:rPr>
            </w:pPr>
            <w:r w:rsidRPr="003706CC">
              <w:rPr>
                <w:rFonts w:ascii="Times New Roman" w:eastAsia="Times New Roman" w:hAnsi="Times New Roman" w:cs="Times New Roman"/>
                <w:color w:val="000000"/>
                <w:sz w:val="24"/>
              </w:rPr>
              <w:t>11</w:t>
            </w:r>
          </w:p>
        </w:tc>
        <w:tc>
          <w:tcPr>
            <w:tcW w:w="810" w:type="dxa"/>
          </w:tcPr>
          <w:p w:rsidR="00683531" w:rsidRPr="003706CC" w:rsidRDefault="00227B1F" w:rsidP="002C6B10">
            <w:pPr>
              <w:pStyle w:val="NoSpacing"/>
              <w:jc w:val="center"/>
              <w:rPr>
                <w:rFonts w:ascii="Times New Roman" w:eastAsia="Times New Roman" w:hAnsi="Times New Roman" w:cs="Times New Roman"/>
                <w:color w:val="000000"/>
                <w:sz w:val="24"/>
              </w:rPr>
            </w:pPr>
            <w:r w:rsidRPr="003706CC">
              <w:rPr>
                <w:rFonts w:ascii="Times New Roman" w:eastAsia="Times New Roman" w:hAnsi="Times New Roman" w:cs="Times New Roman"/>
                <w:color w:val="000000"/>
                <w:sz w:val="24"/>
              </w:rPr>
              <w:t>2</w:t>
            </w:r>
          </w:p>
        </w:tc>
        <w:tc>
          <w:tcPr>
            <w:tcW w:w="5490" w:type="dxa"/>
          </w:tcPr>
          <w:p w:rsidR="00683531" w:rsidRPr="003706CC" w:rsidRDefault="00964761" w:rsidP="00AB3E3E">
            <w:pPr>
              <w:pStyle w:val="Default"/>
              <w:jc w:val="both"/>
            </w:pPr>
            <w:r w:rsidRPr="00AB3E3E">
              <w:t>Design fixed bias NPN BJT amplifier and observe effect of Q-point variation on output waveform.</w:t>
            </w:r>
          </w:p>
        </w:tc>
        <w:tc>
          <w:tcPr>
            <w:tcW w:w="1170" w:type="dxa"/>
          </w:tcPr>
          <w:p w:rsidR="00683531" w:rsidRPr="003706CC" w:rsidRDefault="00E80CAB" w:rsidP="002C6B10">
            <w:pPr>
              <w:pStyle w:val="NoSpacing"/>
              <w:jc w:val="center"/>
              <w:rPr>
                <w:rFonts w:ascii="Times New Roman" w:eastAsia="Times New Roman" w:hAnsi="Times New Roman" w:cs="Times New Roman"/>
                <w:color w:val="000000"/>
                <w:sz w:val="24"/>
              </w:rPr>
            </w:pPr>
            <w:r w:rsidRPr="00B67515">
              <w:rPr>
                <w:rFonts w:ascii="Times New Roman" w:eastAsia="Times New Roman" w:hAnsi="Times New Roman" w:cs="Times New Roman"/>
                <w:color w:val="000000"/>
                <w:sz w:val="24"/>
              </w:rPr>
              <w:t>1</w:t>
            </w:r>
            <w:r>
              <w:rPr>
                <w:rFonts w:ascii="Times New Roman" w:eastAsia="Times New Roman" w:hAnsi="Times New Roman" w:cs="Times New Roman"/>
                <w:color w:val="000000"/>
                <w:sz w:val="24"/>
              </w:rPr>
              <w:t>.5</w:t>
            </w:r>
          </w:p>
        </w:tc>
      </w:tr>
      <w:tr w:rsidR="00683531" w:rsidRPr="00BE2C6C" w:rsidTr="002C6B10">
        <w:tc>
          <w:tcPr>
            <w:tcW w:w="720" w:type="dxa"/>
          </w:tcPr>
          <w:p w:rsidR="00683531" w:rsidRPr="003706CC" w:rsidRDefault="00992C9E" w:rsidP="002C6B10">
            <w:pPr>
              <w:pStyle w:val="NoSpacing"/>
              <w:jc w:val="center"/>
              <w:rPr>
                <w:rFonts w:ascii="Times New Roman" w:eastAsia="Times New Roman" w:hAnsi="Times New Roman" w:cs="Times New Roman"/>
                <w:color w:val="000000"/>
                <w:sz w:val="24"/>
              </w:rPr>
            </w:pPr>
            <w:r w:rsidRPr="003706CC">
              <w:rPr>
                <w:rFonts w:ascii="Times New Roman" w:eastAsia="Times New Roman" w:hAnsi="Times New Roman" w:cs="Times New Roman"/>
                <w:color w:val="000000"/>
                <w:sz w:val="24"/>
              </w:rPr>
              <w:t>12</w:t>
            </w:r>
          </w:p>
        </w:tc>
        <w:tc>
          <w:tcPr>
            <w:tcW w:w="810" w:type="dxa"/>
          </w:tcPr>
          <w:p w:rsidR="00683531" w:rsidRPr="003706CC" w:rsidRDefault="00227B1F" w:rsidP="002C6B10">
            <w:pPr>
              <w:pStyle w:val="NoSpacing"/>
              <w:jc w:val="center"/>
              <w:rPr>
                <w:rFonts w:ascii="Times New Roman" w:eastAsia="Times New Roman" w:hAnsi="Times New Roman" w:cs="Times New Roman"/>
                <w:color w:val="000000"/>
                <w:sz w:val="24"/>
              </w:rPr>
            </w:pPr>
            <w:r w:rsidRPr="003706CC">
              <w:rPr>
                <w:rFonts w:ascii="Times New Roman" w:eastAsia="Times New Roman" w:hAnsi="Times New Roman" w:cs="Times New Roman"/>
                <w:color w:val="000000"/>
                <w:sz w:val="24"/>
              </w:rPr>
              <w:t>5</w:t>
            </w:r>
          </w:p>
        </w:tc>
        <w:tc>
          <w:tcPr>
            <w:tcW w:w="5490" w:type="dxa"/>
          </w:tcPr>
          <w:p w:rsidR="00683531" w:rsidRPr="003706CC" w:rsidRDefault="00964761" w:rsidP="00315501">
            <w:pPr>
              <w:pStyle w:val="Default"/>
              <w:jc w:val="both"/>
            </w:pPr>
            <w:r w:rsidRPr="00AB3E3E">
              <w:t xml:space="preserve">Plot output V-I </w:t>
            </w:r>
            <w:r w:rsidR="00315501">
              <w:t>c</w:t>
            </w:r>
            <w:r w:rsidRPr="00AB3E3E">
              <w:t xml:space="preserve">haracteristics of </w:t>
            </w:r>
            <w:r w:rsidR="00315501">
              <w:t>e</w:t>
            </w:r>
            <w:r w:rsidRPr="00AB3E3E">
              <w:t xml:space="preserve">nhancement type </w:t>
            </w:r>
            <w:r w:rsidRPr="00AB3E3E">
              <w:lastRenderedPageBreak/>
              <w:t>MOSFET.</w:t>
            </w:r>
          </w:p>
        </w:tc>
        <w:tc>
          <w:tcPr>
            <w:tcW w:w="1170" w:type="dxa"/>
          </w:tcPr>
          <w:p w:rsidR="00683531" w:rsidRPr="003706CC" w:rsidRDefault="00E80CAB" w:rsidP="002C6B10">
            <w:pPr>
              <w:pStyle w:val="NoSpacing"/>
              <w:jc w:val="center"/>
              <w:rPr>
                <w:rFonts w:ascii="Times New Roman" w:eastAsia="Times New Roman" w:hAnsi="Times New Roman" w:cs="Times New Roman"/>
                <w:color w:val="000000"/>
                <w:sz w:val="24"/>
              </w:rPr>
            </w:pPr>
            <w:r w:rsidRPr="00B67515">
              <w:rPr>
                <w:rFonts w:ascii="Times New Roman" w:eastAsia="Times New Roman" w:hAnsi="Times New Roman" w:cs="Times New Roman"/>
                <w:color w:val="000000"/>
                <w:sz w:val="24"/>
              </w:rPr>
              <w:lastRenderedPageBreak/>
              <w:t>1</w:t>
            </w:r>
            <w:r>
              <w:rPr>
                <w:rFonts w:ascii="Times New Roman" w:eastAsia="Times New Roman" w:hAnsi="Times New Roman" w:cs="Times New Roman"/>
                <w:color w:val="000000"/>
                <w:sz w:val="24"/>
              </w:rPr>
              <w:t>.5</w:t>
            </w:r>
          </w:p>
        </w:tc>
      </w:tr>
      <w:tr w:rsidR="00683531" w:rsidRPr="00BE2C6C" w:rsidTr="002C6B10">
        <w:tc>
          <w:tcPr>
            <w:tcW w:w="720" w:type="dxa"/>
          </w:tcPr>
          <w:p w:rsidR="00683531" w:rsidRPr="003706CC" w:rsidRDefault="00992C9E" w:rsidP="002C6B10">
            <w:pPr>
              <w:pStyle w:val="NoSpacing"/>
              <w:jc w:val="center"/>
              <w:rPr>
                <w:rFonts w:ascii="Times New Roman" w:eastAsia="Times New Roman" w:hAnsi="Times New Roman" w:cs="Times New Roman"/>
                <w:color w:val="000000"/>
                <w:sz w:val="24"/>
              </w:rPr>
            </w:pPr>
            <w:r w:rsidRPr="003706CC">
              <w:rPr>
                <w:rFonts w:ascii="Times New Roman" w:eastAsia="Times New Roman" w:hAnsi="Times New Roman" w:cs="Times New Roman"/>
                <w:color w:val="000000"/>
                <w:sz w:val="24"/>
              </w:rPr>
              <w:lastRenderedPageBreak/>
              <w:t>13</w:t>
            </w:r>
          </w:p>
        </w:tc>
        <w:tc>
          <w:tcPr>
            <w:tcW w:w="810" w:type="dxa"/>
          </w:tcPr>
          <w:p w:rsidR="00683531" w:rsidRPr="003706CC" w:rsidRDefault="00227B1F" w:rsidP="002C6B10">
            <w:pPr>
              <w:pStyle w:val="NoSpacing"/>
              <w:jc w:val="center"/>
              <w:rPr>
                <w:rFonts w:ascii="Times New Roman" w:eastAsia="Times New Roman" w:hAnsi="Times New Roman" w:cs="Times New Roman"/>
                <w:color w:val="000000"/>
                <w:sz w:val="24"/>
              </w:rPr>
            </w:pPr>
            <w:r w:rsidRPr="003706CC">
              <w:rPr>
                <w:rFonts w:ascii="Times New Roman" w:eastAsia="Times New Roman" w:hAnsi="Times New Roman" w:cs="Times New Roman"/>
                <w:color w:val="000000"/>
                <w:sz w:val="24"/>
              </w:rPr>
              <w:t>5</w:t>
            </w:r>
          </w:p>
        </w:tc>
        <w:tc>
          <w:tcPr>
            <w:tcW w:w="5490" w:type="dxa"/>
          </w:tcPr>
          <w:p w:rsidR="00683531" w:rsidRPr="006E7F91" w:rsidRDefault="00315501" w:rsidP="006E7F91">
            <w:pPr>
              <w:pStyle w:val="Default"/>
              <w:jc w:val="both"/>
            </w:pPr>
            <w:r>
              <w:t>Plot output V-I characteristics of d</w:t>
            </w:r>
            <w:r w:rsidR="00964761" w:rsidRPr="006E7F91">
              <w:t>epletion type MOSFET.</w:t>
            </w:r>
          </w:p>
        </w:tc>
        <w:tc>
          <w:tcPr>
            <w:tcW w:w="1170" w:type="dxa"/>
          </w:tcPr>
          <w:p w:rsidR="00683531" w:rsidRPr="003706CC" w:rsidRDefault="00E80CAB" w:rsidP="002C6B10">
            <w:pPr>
              <w:pStyle w:val="NoSpacing"/>
              <w:jc w:val="center"/>
              <w:rPr>
                <w:rFonts w:ascii="Times New Roman" w:eastAsia="Times New Roman" w:hAnsi="Times New Roman" w:cs="Times New Roman"/>
                <w:color w:val="000000"/>
                <w:sz w:val="24"/>
              </w:rPr>
            </w:pPr>
            <w:r w:rsidRPr="00B67515">
              <w:rPr>
                <w:rFonts w:ascii="Times New Roman" w:eastAsia="Times New Roman" w:hAnsi="Times New Roman" w:cs="Times New Roman"/>
                <w:color w:val="000000"/>
                <w:sz w:val="24"/>
              </w:rPr>
              <w:t>1</w:t>
            </w:r>
            <w:r>
              <w:rPr>
                <w:rFonts w:ascii="Times New Roman" w:eastAsia="Times New Roman" w:hAnsi="Times New Roman" w:cs="Times New Roman"/>
                <w:color w:val="000000"/>
                <w:sz w:val="24"/>
              </w:rPr>
              <w:t>.5</w:t>
            </w:r>
          </w:p>
        </w:tc>
      </w:tr>
      <w:tr w:rsidR="00683531" w:rsidRPr="00BE2C6C" w:rsidTr="002C6B10">
        <w:tc>
          <w:tcPr>
            <w:tcW w:w="720" w:type="dxa"/>
          </w:tcPr>
          <w:p w:rsidR="00683531" w:rsidRPr="003706CC" w:rsidRDefault="00992C9E" w:rsidP="002C6B10">
            <w:pPr>
              <w:pStyle w:val="NoSpacing"/>
              <w:jc w:val="center"/>
              <w:rPr>
                <w:rFonts w:ascii="Times New Roman" w:eastAsia="Times New Roman" w:hAnsi="Times New Roman" w:cs="Times New Roman"/>
                <w:color w:val="000000"/>
                <w:sz w:val="24"/>
              </w:rPr>
            </w:pPr>
            <w:r w:rsidRPr="003706CC">
              <w:rPr>
                <w:rFonts w:ascii="Times New Roman" w:eastAsia="Times New Roman" w:hAnsi="Times New Roman" w:cs="Times New Roman"/>
                <w:color w:val="000000"/>
                <w:sz w:val="24"/>
              </w:rPr>
              <w:t>14</w:t>
            </w:r>
          </w:p>
        </w:tc>
        <w:tc>
          <w:tcPr>
            <w:tcW w:w="810" w:type="dxa"/>
          </w:tcPr>
          <w:p w:rsidR="00683531" w:rsidRPr="003706CC" w:rsidRDefault="00227B1F" w:rsidP="002C6B10">
            <w:pPr>
              <w:pStyle w:val="NoSpacing"/>
              <w:jc w:val="center"/>
              <w:rPr>
                <w:rFonts w:ascii="Times New Roman" w:eastAsia="Times New Roman" w:hAnsi="Times New Roman" w:cs="Times New Roman"/>
                <w:color w:val="000000"/>
                <w:sz w:val="24"/>
              </w:rPr>
            </w:pPr>
            <w:r w:rsidRPr="003706CC">
              <w:rPr>
                <w:rFonts w:ascii="Times New Roman" w:eastAsia="Times New Roman" w:hAnsi="Times New Roman" w:cs="Times New Roman"/>
                <w:color w:val="000000"/>
                <w:sz w:val="24"/>
              </w:rPr>
              <w:t>6</w:t>
            </w:r>
          </w:p>
        </w:tc>
        <w:tc>
          <w:tcPr>
            <w:tcW w:w="5490" w:type="dxa"/>
          </w:tcPr>
          <w:p w:rsidR="00683531" w:rsidRPr="006E7F91" w:rsidRDefault="00315501" w:rsidP="00315501">
            <w:pPr>
              <w:pStyle w:val="Default"/>
              <w:jc w:val="both"/>
            </w:pPr>
            <w:r w:rsidRPr="006E7F91">
              <w:t>Designs fabricate</w:t>
            </w:r>
            <w:r w:rsidR="00964761" w:rsidRPr="006E7F91">
              <w:t xml:space="preserve"> and test PCB for given specifications.</w:t>
            </w:r>
          </w:p>
        </w:tc>
        <w:tc>
          <w:tcPr>
            <w:tcW w:w="1170" w:type="dxa"/>
          </w:tcPr>
          <w:p w:rsidR="00683531" w:rsidRDefault="00E80CAB" w:rsidP="002C6B10">
            <w:pPr>
              <w:pStyle w:val="NoSpacing"/>
              <w:jc w:val="center"/>
              <w:rPr>
                <w:rFonts w:ascii="Times New Roman" w:eastAsia="Times New Roman" w:hAnsi="Times New Roman" w:cs="Times New Roman"/>
                <w:color w:val="000000"/>
                <w:sz w:val="24"/>
              </w:rPr>
            </w:pPr>
            <w:r w:rsidRPr="00B67515">
              <w:rPr>
                <w:rFonts w:ascii="Times New Roman" w:eastAsia="Times New Roman" w:hAnsi="Times New Roman" w:cs="Times New Roman"/>
                <w:color w:val="000000"/>
                <w:sz w:val="24"/>
              </w:rPr>
              <w:t>1</w:t>
            </w:r>
            <w:r>
              <w:rPr>
                <w:rFonts w:ascii="Times New Roman" w:eastAsia="Times New Roman" w:hAnsi="Times New Roman" w:cs="Times New Roman"/>
                <w:color w:val="000000"/>
                <w:sz w:val="24"/>
              </w:rPr>
              <w:t>.5</w:t>
            </w:r>
          </w:p>
          <w:p w:rsidR="00315501" w:rsidRDefault="00315501" w:rsidP="002C6B10">
            <w:pPr>
              <w:pStyle w:val="NoSpacing"/>
              <w:jc w:val="center"/>
              <w:rPr>
                <w:rFonts w:ascii="Times New Roman" w:eastAsia="Times New Roman" w:hAnsi="Times New Roman" w:cs="Times New Roman"/>
                <w:color w:val="000000"/>
                <w:sz w:val="24"/>
              </w:rPr>
            </w:pPr>
          </w:p>
          <w:p w:rsidR="00315501" w:rsidRDefault="00315501" w:rsidP="002C6B10">
            <w:pPr>
              <w:pStyle w:val="NoSpacing"/>
              <w:jc w:val="center"/>
              <w:rPr>
                <w:rFonts w:ascii="Times New Roman" w:eastAsia="Times New Roman" w:hAnsi="Times New Roman" w:cs="Times New Roman"/>
                <w:color w:val="000000"/>
                <w:sz w:val="24"/>
              </w:rPr>
            </w:pPr>
          </w:p>
          <w:p w:rsidR="00315501" w:rsidRPr="003706CC" w:rsidRDefault="00315501" w:rsidP="002C6B10">
            <w:pPr>
              <w:pStyle w:val="NoSpacing"/>
              <w:jc w:val="center"/>
              <w:rPr>
                <w:rFonts w:ascii="Times New Roman" w:eastAsia="Times New Roman" w:hAnsi="Times New Roman" w:cs="Times New Roman"/>
                <w:color w:val="000000"/>
                <w:sz w:val="24"/>
              </w:rPr>
            </w:pPr>
          </w:p>
        </w:tc>
      </w:tr>
      <w:tr w:rsidR="00964761" w:rsidRPr="00BE2C6C" w:rsidTr="00726012">
        <w:tc>
          <w:tcPr>
            <w:tcW w:w="8190" w:type="dxa"/>
            <w:gridSpan w:val="4"/>
          </w:tcPr>
          <w:p w:rsidR="00964761" w:rsidRPr="00CE0410" w:rsidRDefault="00964761" w:rsidP="00964761">
            <w:pPr>
              <w:pStyle w:val="Default"/>
              <w:rPr>
                <w:b/>
                <w:sz w:val="22"/>
                <w:szCs w:val="22"/>
                <w:u w:val="single"/>
              </w:rPr>
            </w:pPr>
            <w:r w:rsidRPr="00CE0410">
              <w:rPr>
                <w:b/>
                <w:sz w:val="22"/>
                <w:szCs w:val="22"/>
                <w:u w:val="single"/>
              </w:rPr>
              <w:t>Simulation Based Experiments:</w:t>
            </w:r>
          </w:p>
          <w:p w:rsidR="00964761" w:rsidRPr="003E274B" w:rsidRDefault="00964761" w:rsidP="002C6B10">
            <w:pPr>
              <w:pStyle w:val="NoSpacing"/>
              <w:jc w:val="center"/>
              <w:rPr>
                <w:rFonts w:ascii="Times New Roman" w:eastAsia="Times New Roman" w:hAnsi="Times New Roman" w:cs="Times New Roman"/>
                <w:color w:val="000000"/>
                <w:sz w:val="24"/>
                <w:highlight w:val="yellow"/>
              </w:rPr>
            </w:pPr>
          </w:p>
        </w:tc>
      </w:tr>
      <w:tr w:rsidR="009A7DA6" w:rsidRPr="00BE2C6C" w:rsidTr="002C6B10">
        <w:tc>
          <w:tcPr>
            <w:tcW w:w="720" w:type="dxa"/>
          </w:tcPr>
          <w:p w:rsidR="009A7DA6" w:rsidRPr="00235A29" w:rsidRDefault="009A7DA6" w:rsidP="002C6B10">
            <w:pPr>
              <w:pStyle w:val="NoSpacing"/>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w:t>
            </w:r>
          </w:p>
        </w:tc>
        <w:tc>
          <w:tcPr>
            <w:tcW w:w="810" w:type="dxa"/>
          </w:tcPr>
          <w:p w:rsidR="009A7DA6" w:rsidRPr="00235A29" w:rsidRDefault="009A7DA6" w:rsidP="002C6B10">
            <w:pPr>
              <w:pStyle w:val="NoSpacing"/>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w:t>
            </w:r>
          </w:p>
        </w:tc>
        <w:tc>
          <w:tcPr>
            <w:tcW w:w="5490" w:type="dxa"/>
          </w:tcPr>
          <w:p w:rsidR="009A7DA6" w:rsidRPr="00235A29" w:rsidRDefault="009A7DA6" w:rsidP="00F15B9C">
            <w:pPr>
              <w:pStyle w:val="Default"/>
              <w:jc w:val="both"/>
            </w:pPr>
            <w:r w:rsidRPr="006E7F91">
              <w:t xml:space="preserve">Plot V-I </w:t>
            </w:r>
            <w:r w:rsidR="00F15B9C">
              <w:t>c</w:t>
            </w:r>
            <w:r w:rsidRPr="006E7F91">
              <w:t xml:space="preserve">haracteristic of PN </w:t>
            </w:r>
            <w:r w:rsidR="00F15B9C">
              <w:t>j</w:t>
            </w:r>
            <w:r w:rsidRPr="006E7F91">
              <w:t xml:space="preserve">unction </w:t>
            </w:r>
            <w:r w:rsidR="00F15B9C">
              <w:t>d</w:t>
            </w:r>
            <w:r w:rsidRPr="006E7F91">
              <w:t xml:space="preserve">iode using </w:t>
            </w:r>
            <w:proofErr w:type="spellStart"/>
            <w:r w:rsidRPr="006E7F91">
              <w:t>Multisim</w:t>
            </w:r>
            <w:proofErr w:type="spellEnd"/>
            <w:r w:rsidRPr="006E7F91">
              <w:t>.</w:t>
            </w:r>
          </w:p>
        </w:tc>
        <w:tc>
          <w:tcPr>
            <w:tcW w:w="1170" w:type="dxa"/>
          </w:tcPr>
          <w:p w:rsidR="009A7DA6" w:rsidRDefault="009A7DA6" w:rsidP="006E7F91">
            <w:pPr>
              <w:pStyle w:val="Default"/>
              <w:jc w:val="center"/>
            </w:pPr>
            <w:r w:rsidRPr="000C4E7D">
              <w:t>40 minute</w:t>
            </w:r>
          </w:p>
        </w:tc>
      </w:tr>
      <w:tr w:rsidR="009A7DA6" w:rsidRPr="00BE2C6C" w:rsidTr="002C6B10">
        <w:tc>
          <w:tcPr>
            <w:tcW w:w="720" w:type="dxa"/>
          </w:tcPr>
          <w:p w:rsidR="009A7DA6" w:rsidRPr="00235A29" w:rsidRDefault="009A7DA6" w:rsidP="002C6B10">
            <w:pPr>
              <w:pStyle w:val="NoSpacing"/>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w:t>
            </w:r>
          </w:p>
        </w:tc>
        <w:tc>
          <w:tcPr>
            <w:tcW w:w="810" w:type="dxa"/>
          </w:tcPr>
          <w:p w:rsidR="009A7DA6" w:rsidRPr="00235A29" w:rsidRDefault="009A7DA6" w:rsidP="002C6B10">
            <w:pPr>
              <w:pStyle w:val="NoSpacing"/>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w:t>
            </w:r>
          </w:p>
        </w:tc>
        <w:tc>
          <w:tcPr>
            <w:tcW w:w="5490" w:type="dxa"/>
          </w:tcPr>
          <w:p w:rsidR="009A7DA6" w:rsidRPr="006E7F91" w:rsidRDefault="009A7DA6" w:rsidP="00F15B9C">
            <w:pPr>
              <w:pStyle w:val="Default"/>
              <w:jc w:val="both"/>
            </w:pPr>
            <w:r w:rsidRPr="006E7F91">
              <w:t xml:space="preserve">Plot V-I </w:t>
            </w:r>
            <w:r w:rsidR="00F15B9C">
              <w:t>c</w:t>
            </w:r>
            <w:r w:rsidRPr="006E7F91">
              <w:t xml:space="preserve">haracteristic of </w:t>
            </w:r>
            <w:proofErr w:type="spellStart"/>
            <w:r w:rsidRPr="006E7F91">
              <w:t>Zener</w:t>
            </w:r>
            <w:proofErr w:type="spellEnd"/>
            <w:r w:rsidRPr="006E7F91">
              <w:t xml:space="preserve"> </w:t>
            </w:r>
            <w:r w:rsidR="00F15B9C">
              <w:t>d</w:t>
            </w:r>
            <w:r w:rsidRPr="006E7F91">
              <w:t xml:space="preserve">iode using </w:t>
            </w:r>
            <w:proofErr w:type="spellStart"/>
            <w:r w:rsidRPr="006E7F91">
              <w:t>Multisim</w:t>
            </w:r>
            <w:proofErr w:type="spellEnd"/>
            <w:r w:rsidRPr="006E7F91">
              <w:t>.</w:t>
            </w:r>
          </w:p>
        </w:tc>
        <w:tc>
          <w:tcPr>
            <w:tcW w:w="1170" w:type="dxa"/>
          </w:tcPr>
          <w:p w:rsidR="009A7DA6" w:rsidRDefault="009A7DA6" w:rsidP="006E7F91">
            <w:pPr>
              <w:pStyle w:val="Default"/>
              <w:jc w:val="center"/>
            </w:pPr>
            <w:r w:rsidRPr="000C4E7D">
              <w:t>40 minute</w:t>
            </w:r>
          </w:p>
        </w:tc>
      </w:tr>
      <w:tr w:rsidR="009A7DA6" w:rsidRPr="00BE2C6C" w:rsidTr="002C6B10">
        <w:tc>
          <w:tcPr>
            <w:tcW w:w="720" w:type="dxa"/>
          </w:tcPr>
          <w:p w:rsidR="009A7DA6" w:rsidRPr="00235A29" w:rsidRDefault="009A7DA6" w:rsidP="002C6B10">
            <w:pPr>
              <w:pStyle w:val="NoSpacing"/>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3</w:t>
            </w:r>
          </w:p>
        </w:tc>
        <w:tc>
          <w:tcPr>
            <w:tcW w:w="810" w:type="dxa"/>
          </w:tcPr>
          <w:p w:rsidR="009A7DA6" w:rsidRPr="00235A29" w:rsidRDefault="009A7DA6" w:rsidP="002C6B10">
            <w:pPr>
              <w:pStyle w:val="NoSpacing"/>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w:t>
            </w:r>
          </w:p>
        </w:tc>
        <w:tc>
          <w:tcPr>
            <w:tcW w:w="5490" w:type="dxa"/>
          </w:tcPr>
          <w:p w:rsidR="009A7DA6" w:rsidRPr="006E7F91" w:rsidRDefault="009A7DA6" w:rsidP="006E7F91">
            <w:pPr>
              <w:pStyle w:val="Default"/>
              <w:jc w:val="both"/>
            </w:pPr>
            <w:r w:rsidRPr="006E7F91">
              <w:t xml:space="preserve">Design and simulate Half-wave rectifier using </w:t>
            </w:r>
            <w:proofErr w:type="spellStart"/>
            <w:r w:rsidRPr="006E7F91">
              <w:t>Multisim</w:t>
            </w:r>
            <w:proofErr w:type="spellEnd"/>
            <w:r w:rsidRPr="006E7F91">
              <w:t>.</w:t>
            </w:r>
          </w:p>
        </w:tc>
        <w:tc>
          <w:tcPr>
            <w:tcW w:w="1170" w:type="dxa"/>
          </w:tcPr>
          <w:p w:rsidR="009A7DA6" w:rsidRDefault="009A7DA6" w:rsidP="006E7F91">
            <w:pPr>
              <w:pStyle w:val="Default"/>
              <w:jc w:val="center"/>
            </w:pPr>
            <w:r w:rsidRPr="000C4E7D">
              <w:t>40 minute</w:t>
            </w:r>
          </w:p>
        </w:tc>
      </w:tr>
      <w:tr w:rsidR="009A7DA6" w:rsidRPr="00BE2C6C" w:rsidTr="002C6B10">
        <w:tc>
          <w:tcPr>
            <w:tcW w:w="720" w:type="dxa"/>
          </w:tcPr>
          <w:p w:rsidR="009A7DA6" w:rsidRPr="00235A29" w:rsidRDefault="009A7DA6" w:rsidP="002C6B10">
            <w:pPr>
              <w:pStyle w:val="NoSpacing"/>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4</w:t>
            </w:r>
          </w:p>
        </w:tc>
        <w:tc>
          <w:tcPr>
            <w:tcW w:w="810" w:type="dxa"/>
          </w:tcPr>
          <w:p w:rsidR="009A7DA6" w:rsidRPr="00235A29" w:rsidRDefault="009A7DA6" w:rsidP="002C6B10">
            <w:pPr>
              <w:pStyle w:val="NoSpacing"/>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w:t>
            </w:r>
          </w:p>
        </w:tc>
        <w:tc>
          <w:tcPr>
            <w:tcW w:w="5490" w:type="dxa"/>
          </w:tcPr>
          <w:p w:rsidR="009A7DA6" w:rsidRPr="006E7F91" w:rsidRDefault="009A7DA6" w:rsidP="006E7F91">
            <w:pPr>
              <w:pStyle w:val="Default"/>
              <w:jc w:val="both"/>
            </w:pPr>
            <w:r w:rsidRPr="006E7F91">
              <w:t>Design and simulate Bridge Ful</w:t>
            </w:r>
            <w:r w:rsidR="006E7F91">
              <w:t xml:space="preserve">l-wave rectifier using </w:t>
            </w:r>
            <w:proofErr w:type="spellStart"/>
            <w:r w:rsidR="006E7F91">
              <w:t>Multisim</w:t>
            </w:r>
            <w:proofErr w:type="spellEnd"/>
            <w:r w:rsidR="006E7F91">
              <w:t>.</w:t>
            </w:r>
          </w:p>
        </w:tc>
        <w:tc>
          <w:tcPr>
            <w:tcW w:w="1170" w:type="dxa"/>
          </w:tcPr>
          <w:p w:rsidR="009A7DA6" w:rsidRDefault="009A7DA6" w:rsidP="006E7F91">
            <w:pPr>
              <w:pStyle w:val="Default"/>
              <w:jc w:val="center"/>
            </w:pPr>
            <w:r w:rsidRPr="000C4E7D">
              <w:t>40 minute</w:t>
            </w:r>
          </w:p>
        </w:tc>
      </w:tr>
      <w:tr w:rsidR="009A7DA6" w:rsidRPr="00BE2C6C" w:rsidTr="002C6B10">
        <w:tc>
          <w:tcPr>
            <w:tcW w:w="720" w:type="dxa"/>
          </w:tcPr>
          <w:p w:rsidR="009A7DA6" w:rsidRPr="00235A29" w:rsidRDefault="009A7DA6" w:rsidP="002C6B10">
            <w:pPr>
              <w:pStyle w:val="NoSpacing"/>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w:t>
            </w:r>
          </w:p>
        </w:tc>
        <w:tc>
          <w:tcPr>
            <w:tcW w:w="810" w:type="dxa"/>
          </w:tcPr>
          <w:p w:rsidR="009A7DA6" w:rsidRPr="00235A29" w:rsidRDefault="009A7DA6" w:rsidP="002C6B10">
            <w:pPr>
              <w:pStyle w:val="NoSpacing"/>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w:t>
            </w:r>
          </w:p>
        </w:tc>
        <w:tc>
          <w:tcPr>
            <w:tcW w:w="5490" w:type="dxa"/>
          </w:tcPr>
          <w:p w:rsidR="009A7DA6" w:rsidRPr="006E7F91" w:rsidRDefault="009A7DA6" w:rsidP="00F15B9C">
            <w:pPr>
              <w:pStyle w:val="Default"/>
              <w:jc w:val="both"/>
            </w:pPr>
            <w:r w:rsidRPr="006E7F91">
              <w:t xml:space="preserve">Design and simulate </w:t>
            </w:r>
            <w:r w:rsidR="00F15B9C">
              <w:t>v</w:t>
            </w:r>
            <w:r w:rsidRPr="006E7F91">
              <w:t xml:space="preserve">arious </w:t>
            </w:r>
            <w:r w:rsidR="00F15B9C">
              <w:t>s</w:t>
            </w:r>
            <w:r w:rsidRPr="006E7F91">
              <w:t xml:space="preserve">hunt </w:t>
            </w:r>
            <w:r w:rsidR="00F15B9C">
              <w:t>c</w:t>
            </w:r>
            <w:r w:rsidRPr="006E7F91">
              <w:t xml:space="preserve">lipper </w:t>
            </w:r>
            <w:r w:rsidR="00F15B9C">
              <w:t>c</w:t>
            </w:r>
            <w:r w:rsidRPr="006E7F91">
              <w:t xml:space="preserve">ircuits using </w:t>
            </w:r>
            <w:proofErr w:type="spellStart"/>
            <w:r w:rsidRPr="006E7F91">
              <w:t>Multisim</w:t>
            </w:r>
            <w:proofErr w:type="spellEnd"/>
            <w:r w:rsidRPr="006E7F91">
              <w:t>.</w:t>
            </w:r>
          </w:p>
        </w:tc>
        <w:tc>
          <w:tcPr>
            <w:tcW w:w="1170" w:type="dxa"/>
          </w:tcPr>
          <w:p w:rsidR="009A7DA6" w:rsidRDefault="009A7DA6" w:rsidP="006E7F91">
            <w:pPr>
              <w:pStyle w:val="Default"/>
              <w:jc w:val="center"/>
            </w:pPr>
            <w:r w:rsidRPr="000C4E7D">
              <w:t>40 minute</w:t>
            </w:r>
          </w:p>
        </w:tc>
      </w:tr>
      <w:tr w:rsidR="009A7DA6" w:rsidRPr="00BE2C6C" w:rsidTr="002C6B10">
        <w:tc>
          <w:tcPr>
            <w:tcW w:w="720" w:type="dxa"/>
          </w:tcPr>
          <w:p w:rsidR="009A7DA6" w:rsidRPr="00235A29" w:rsidRDefault="009A7DA6" w:rsidP="002C6B10">
            <w:pPr>
              <w:pStyle w:val="NoSpacing"/>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6</w:t>
            </w:r>
          </w:p>
        </w:tc>
        <w:tc>
          <w:tcPr>
            <w:tcW w:w="810" w:type="dxa"/>
          </w:tcPr>
          <w:p w:rsidR="009A7DA6" w:rsidRPr="00235A29" w:rsidRDefault="009A7DA6" w:rsidP="002C6B10">
            <w:pPr>
              <w:pStyle w:val="NoSpacing"/>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w:t>
            </w:r>
          </w:p>
        </w:tc>
        <w:tc>
          <w:tcPr>
            <w:tcW w:w="5490" w:type="dxa"/>
          </w:tcPr>
          <w:p w:rsidR="009A7DA6" w:rsidRPr="006E7F91" w:rsidRDefault="009A7DA6" w:rsidP="006E7F91">
            <w:pPr>
              <w:pStyle w:val="Default"/>
              <w:jc w:val="both"/>
            </w:pPr>
            <w:r w:rsidRPr="006E7F91">
              <w:t xml:space="preserve">Design and simulate L, C, LC and pi filter using </w:t>
            </w:r>
            <w:proofErr w:type="spellStart"/>
            <w:r w:rsidRPr="006E7F91">
              <w:t>Multisim</w:t>
            </w:r>
            <w:proofErr w:type="spellEnd"/>
            <w:r w:rsidRPr="006E7F91">
              <w:t>.</w:t>
            </w:r>
          </w:p>
        </w:tc>
        <w:tc>
          <w:tcPr>
            <w:tcW w:w="1170" w:type="dxa"/>
          </w:tcPr>
          <w:p w:rsidR="009A7DA6" w:rsidRDefault="009A7DA6" w:rsidP="006E7F91">
            <w:pPr>
              <w:pStyle w:val="Default"/>
              <w:jc w:val="center"/>
            </w:pPr>
            <w:r w:rsidRPr="000C4E7D">
              <w:t>40 minute</w:t>
            </w:r>
          </w:p>
        </w:tc>
      </w:tr>
      <w:tr w:rsidR="009A7DA6" w:rsidRPr="00BE2C6C" w:rsidTr="002C6B10">
        <w:tc>
          <w:tcPr>
            <w:tcW w:w="720" w:type="dxa"/>
          </w:tcPr>
          <w:p w:rsidR="009A7DA6" w:rsidRPr="00235A29" w:rsidRDefault="009A7DA6" w:rsidP="002C6B10">
            <w:pPr>
              <w:pStyle w:val="NoSpacing"/>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7</w:t>
            </w:r>
          </w:p>
        </w:tc>
        <w:tc>
          <w:tcPr>
            <w:tcW w:w="810" w:type="dxa"/>
          </w:tcPr>
          <w:p w:rsidR="009A7DA6" w:rsidRPr="00235A29" w:rsidRDefault="009A7DA6" w:rsidP="002C6B10">
            <w:pPr>
              <w:pStyle w:val="NoSpacing"/>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w:t>
            </w:r>
          </w:p>
        </w:tc>
        <w:tc>
          <w:tcPr>
            <w:tcW w:w="5490" w:type="dxa"/>
          </w:tcPr>
          <w:p w:rsidR="009A7DA6" w:rsidRPr="006E7F91" w:rsidRDefault="009A7DA6" w:rsidP="00F15B9C">
            <w:pPr>
              <w:pStyle w:val="Default"/>
              <w:jc w:val="both"/>
            </w:pPr>
            <w:r w:rsidRPr="006E7F91">
              <w:t xml:space="preserve">Plot input and output V-I </w:t>
            </w:r>
            <w:r w:rsidR="00F15B9C">
              <w:t>c</w:t>
            </w:r>
            <w:r w:rsidRPr="006E7F91">
              <w:t xml:space="preserve">haracteristic of NPN BJT in CE configuration using </w:t>
            </w:r>
            <w:proofErr w:type="spellStart"/>
            <w:r w:rsidRPr="006E7F91">
              <w:t>Multisim</w:t>
            </w:r>
            <w:proofErr w:type="spellEnd"/>
            <w:r w:rsidRPr="006E7F91">
              <w:t>.</w:t>
            </w:r>
          </w:p>
        </w:tc>
        <w:tc>
          <w:tcPr>
            <w:tcW w:w="1170" w:type="dxa"/>
          </w:tcPr>
          <w:p w:rsidR="009A7DA6" w:rsidRDefault="009A7DA6" w:rsidP="006E7F91">
            <w:pPr>
              <w:pStyle w:val="Default"/>
              <w:jc w:val="center"/>
            </w:pPr>
            <w:r w:rsidRPr="001C6A2D">
              <w:t>40 minute</w:t>
            </w:r>
          </w:p>
        </w:tc>
      </w:tr>
      <w:tr w:rsidR="009A7DA6" w:rsidRPr="00BE2C6C" w:rsidTr="002C6B10">
        <w:tc>
          <w:tcPr>
            <w:tcW w:w="720" w:type="dxa"/>
          </w:tcPr>
          <w:p w:rsidR="009A7DA6" w:rsidRPr="00235A29" w:rsidRDefault="009A7DA6" w:rsidP="002C6B10">
            <w:pPr>
              <w:pStyle w:val="NoSpacing"/>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8</w:t>
            </w:r>
          </w:p>
        </w:tc>
        <w:tc>
          <w:tcPr>
            <w:tcW w:w="810" w:type="dxa"/>
          </w:tcPr>
          <w:p w:rsidR="009A7DA6" w:rsidRPr="00235A29" w:rsidRDefault="009A7DA6" w:rsidP="002C6B10">
            <w:pPr>
              <w:pStyle w:val="NoSpacing"/>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w:t>
            </w:r>
          </w:p>
        </w:tc>
        <w:tc>
          <w:tcPr>
            <w:tcW w:w="5490" w:type="dxa"/>
          </w:tcPr>
          <w:p w:rsidR="009A7DA6" w:rsidRPr="006E7F91" w:rsidRDefault="009A7DA6" w:rsidP="006E7F91">
            <w:pPr>
              <w:pStyle w:val="Default"/>
              <w:jc w:val="both"/>
            </w:pPr>
            <w:r w:rsidRPr="006E7F91">
              <w:t>Design fixed bias NPN CE amplifier and obtain its operating point.</w:t>
            </w:r>
          </w:p>
        </w:tc>
        <w:tc>
          <w:tcPr>
            <w:tcW w:w="1170" w:type="dxa"/>
          </w:tcPr>
          <w:p w:rsidR="009A7DA6" w:rsidRDefault="009A7DA6" w:rsidP="006E7F91">
            <w:pPr>
              <w:pStyle w:val="Default"/>
              <w:jc w:val="center"/>
            </w:pPr>
            <w:r w:rsidRPr="001C6A2D">
              <w:t>40 minute</w:t>
            </w:r>
          </w:p>
        </w:tc>
      </w:tr>
      <w:tr w:rsidR="00C965AF" w:rsidRPr="00BE2C6C" w:rsidTr="002C6B10">
        <w:tc>
          <w:tcPr>
            <w:tcW w:w="720" w:type="dxa"/>
          </w:tcPr>
          <w:p w:rsidR="00C965AF" w:rsidRPr="00235A29" w:rsidRDefault="00227B1F" w:rsidP="002C6B10">
            <w:pPr>
              <w:pStyle w:val="NoSpacing"/>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9</w:t>
            </w:r>
          </w:p>
        </w:tc>
        <w:tc>
          <w:tcPr>
            <w:tcW w:w="810" w:type="dxa"/>
          </w:tcPr>
          <w:p w:rsidR="00C965AF" w:rsidRPr="00235A29" w:rsidRDefault="00227B1F" w:rsidP="002C6B10">
            <w:pPr>
              <w:pStyle w:val="NoSpacing"/>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w:t>
            </w:r>
          </w:p>
        </w:tc>
        <w:tc>
          <w:tcPr>
            <w:tcW w:w="5490" w:type="dxa"/>
          </w:tcPr>
          <w:p w:rsidR="00C965AF" w:rsidRPr="006E7F91" w:rsidRDefault="00C965AF" w:rsidP="006E7F91">
            <w:pPr>
              <w:pStyle w:val="Default"/>
              <w:jc w:val="both"/>
            </w:pPr>
            <w:r w:rsidRPr="006E7F91">
              <w:t xml:space="preserve">Design </w:t>
            </w:r>
            <w:r w:rsidR="00F15B9C" w:rsidRPr="006E7F91">
              <w:t>self-bias</w:t>
            </w:r>
            <w:r w:rsidRPr="006E7F91">
              <w:t xml:space="preserve"> NPN CE amplifier and obtain its operating point.</w:t>
            </w:r>
          </w:p>
        </w:tc>
        <w:tc>
          <w:tcPr>
            <w:tcW w:w="1170" w:type="dxa"/>
          </w:tcPr>
          <w:p w:rsidR="00C965AF" w:rsidRPr="006E7F91" w:rsidRDefault="009A7DA6" w:rsidP="006E7F91">
            <w:pPr>
              <w:pStyle w:val="Default"/>
              <w:jc w:val="center"/>
            </w:pPr>
            <w:r w:rsidRPr="006E7F91">
              <w:t>40 minute</w:t>
            </w:r>
          </w:p>
        </w:tc>
      </w:tr>
      <w:tr w:rsidR="00C965AF" w:rsidRPr="00BE2C6C" w:rsidTr="002C6B10">
        <w:tc>
          <w:tcPr>
            <w:tcW w:w="720" w:type="dxa"/>
          </w:tcPr>
          <w:p w:rsidR="00C965AF" w:rsidRPr="00235A29" w:rsidRDefault="00227B1F" w:rsidP="002C6B10">
            <w:pPr>
              <w:pStyle w:val="NoSpacing"/>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10</w:t>
            </w:r>
          </w:p>
        </w:tc>
        <w:tc>
          <w:tcPr>
            <w:tcW w:w="810" w:type="dxa"/>
          </w:tcPr>
          <w:p w:rsidR="00C965AF" w:rsidRPr="00235A29" w:rsidRDefault="00227B1F" w:rsidP="002C6B10">
            <w:pPr>
              <w:pStyle w:val="NoSpacing"/>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w:t>
            </w:r>
          </w:p>
        </w:tc>
        <w:tc>
          <w:tcPr>
            <w:tcW w:w="5490" w:type="dxa"/>
          </w:tcPr>
          <w:p w:rsidR="00C965AF" w:rsidRPr="006E7F91" w:rsidRDefault="00C965AF" w:rsidP="00F15B9C">
            <w:pPr>
              <w:pStyle w:val="Default"/>
              <w:jc w:val="both"/>
            </w:pPr>
            <w:r w:rsidRPr="006E7F91">
              <w:t xml:space="preserve">Plot output V-I </w:t>
            </w:r>
            <w:r w:rsidR="00F15B9C">
              <w:t>c</w:t>
            </w:r>
            <w:r w:rsidRPr="006E7F91">
              <w:t xml:space="preserve">haracteristic of </w:t>
            </w:r>
            <w:r w:rsidR="00F15B9C">
              <w:t>e</w:t>
            </w:r>
            <w:r w:rsidRPr="006E7F91">
              <w:t xml:space="preserve">nhancement type MOSFET using </w:t>
            </w:r>
            <w:proofErr w:type="spellStart"/>
            <w:r w:rsidRPr="006E7F91">
              <w:t>Multisim</w:t>
            </w:r>
            <w:proofErr w:type="spellEnd"/>
            <w:r w:rsidRPr="006E7F91">
              <w:t>.</w:t>
            </w:r>
          </w:p>
        </w:tc>
        <w:tc>
          <w:tcPr>
            <w:tcW w:w="1170" w:type="dxa"/>
          </w:tcPr>
          <w:p w:rsidR="00C965AF" w:rsidRPr="006E7F91" w:rsidRDefault="009A7DA6" w:rsidP="006E7F91">
            <w:pPr>
              <w:pStyle w:val="Default"/>
              <w:jc w:val="center"/>
            </w:pPr>
            <w:r w:rsidRPr="006E7F91">
              <w:t>4</w:t>
            </w:r>
            <w:r w:rsidR="00097E72" w:rsidRPr="006E7F91">
              <w:t>0 minute</w:t>
            </w:r>
          </w:p>
        </w:tc>
      </w:tr>
    </w:tbl>
    <w:p w:rsidR="00227B1F" w:rsidRDefault="00227B1F">
      <w:pPr>
        <w:spacing w:after="103" w:line="259" w:lineRule="auto"/>
        <w:ind w:left="-5"/>
        <w:jc w:val="left"/>
        <w:rPr>
          <w:b/>
        </w:rPr>
      </w:pPr>
    </w:p>
    <w:p w:rsidR="00BF4E6F" w:rsidRDefault="00CE1F27">
      <w:pPr>
        <w:spacing w:after="103" w:line="259" w:lineRule="auto"/>
        <w:ind w:left="-5"/>
        <w:jc w:val="left"/>
      </w:pPr>
      <w:r>
        <w:rPr>
          <w:b/>
        </w:rPr>
        <w:t>Instructional Method:</w:t>
      </w:r>
    </w:p>
    <w:p w:rsidR="00516B59" w:rsidRDefault="00CE1F27" w:rsidP="00516B59">
      <w:pPr>
        <w:numPr>
          <w:ilvl w:val="0"/>
          <w:numId w:val="4"/>
        </w:numPr>
        <w:ind w:hanging="425"/>
      </w:pPr>
      <w:r>
        <w:t>The course delivery method will depend upon the requirement of content and need of students. The teacher</w:t>
      </w:r>
      <w:r w:rsidR="00EC622F">
        <w:t xml:space="preserve"> in addition to conventional teaching method by black </w:t>
      </w:r>
      <w:r w:rsidR="00771B1A">
        <w:t>board, may</w:t>
      </w:r>
      <w:r w:rsidR="00EC622F">
        <w:t xml:space="preserve"> also</w:t>
      </w:r>
      <w:r>
        <w:t xml:space="preserve"> use any of tools such as demonstration, role play, Quiz, brainstorming, MOOCs etc</w:t>
      </w:r>
      <w:r w:rsidR="00516B59">
        <w:t>.</w:t>
      </w:r>
    </w:p>
    <w:p w:rsidR="00BF4E6F" w:rsidRDefault="00CE1F27">
      <w:pPr>
        <w:numPr>
          <w:ilvl w:val="0"/>
          <w:numId w:val="4"/>
        </w:numPr>
        <w:ind w:hanging="425"/>
      </w:pPr>
      <w:r>
        <w:t>The internal evaluation will be done on the basis of continuous evaluation of students in the laboratory and class-room.</w:t>
      </w:r>
    </w:p>
    <w:p w:rsidR="00BF4E6F" w:rsidRDefault="00CE1F27">
      <w:pPr>
        <w:numPr>
          <w:ilvl w:val="0"/>
          <w:numId w:val="4"/>
        </w:numPr>
        <w:ind w:hanging="425"/>
      </w:pPr>
      <w:r>
        <w:t>Practical examination will be conducted at the end of semester for evaluation of performance of students in laboratory.</w:t>
      </w:r>
    </w:p>
    <w:p w:rsidR="00BF4E6F" w:rsidRDefault="00CE1F27">
      <w:pPr>
        <w:numPr>
          <w:ilvl w:val="0"/>
          <w:numId w:val="4"/>
        </w:numPr>
        <w:spacing w:after="486"/>
        <w:ind w:hanging="425"/>
      </w:pPr>
      <w:r>
        <w:t>Students will use supplementary resources such as online videos, NPTEL videos, e-courses, Virtual Laboratory</w:t>
      </w:r>
    </w:p>
    <w:p w:rsidR="00AA6AD7" w:rsidRDefault="00AA6AD7" w:rsidP="00AA7E22">
      <w:pPr>
        <w:spacing w:after="0" w:line="259" w:lineRule="auto"/>
        <w:ind w:left="-5"/>
        <w:jc w:val="left"/>
        <w:rPr>
          <w:b/>
        </w:rPr>
      </w:pPr>
    </w:p>
    <w:p w:rsidR="00AA7E22" w:rsidRDefault="00AA7E22" w:rsidP="00AA7E22">
      <w:pPr>
        <w:spacing w:after="0" w:line="259" w:lineRule="auto"/>
        <w:ind w:left="-5"/>
        <w:jc w:val="left"/>
        <w:rPr>
          <w:b/>
        </w:rPr>
      </w:pPr>
      <w:r w:rsidRPr="00767629">
        <w:rPr>
          <w:b/>
        </w:rPr>
        <w:lastRenderedPageBreak/>
        <w:t>References:</w:t>
      </w:r>
    </w:p>
    <w:p w:rsidR="00B712A0" w:rsidRPr="00767629" w:rsidRDefault="00B712A0" w:rsidP="00AA7E22">
      <w:pPr>
        <w:spacing w:after="0" w:line="259" w:lineRule="auto"/>
        <w:ind w:left="-5"/>
        <w:jc w:val="left"/>
      </w:pPr>
    </w:p>
    <w:p w:rsidR="001A4EDA" w:rsidRPr="001A4EDA" w:rsidRDefault="001A4EDA" w:rsidP="001A4EDA">
      <w:pPr>
        <w:numPr>
          <w:ilvl w:val="0"/>
          <w:numId w:val="45"/>
        </w:numPr>
        <w:rPr>
          <w:rFonts w:eastAsiaTheme="minorHAnsi"/>
          <w:color w:val="auto"/>
          <w:szCs w:val="24"/>
          <w:u w:val="single"/>
          <w:lang w:val="en-US" w:eastAsia="en-US"/>
        </w:rPr>
      </w:pPr>
      <w:r w:rsidRPr="001A4EDA">
        <w:rPr>
          <w:rFonts w:eastAsiaTheme="minorHAnsi"/>
          <w:color w:val="auto"/>
          <w:szCs w:val="24"/>
          <w:lang w:val="en-US" w:eastAsia="en-US"/>
        </w:rPr>
        <w:t xml:space="preserve">“Principle of Electronics” </w:t>
      </w:r>
      <w:r w:rsidR="00F15B9C" w:rsidRPr="001A4EDA">
        <w:rPr>
          <w:rFonts w:eastAsiaTheme="minorHAnsi"/>
          <w:color w:val="auto"/>
          <w:szCs w:val="24"/>
          <w:lang w:val="en-US" w:eastAsia="en-US"/>
        </w:rPr>
        <w:t xml:space="preserve">by </w:t>
      </w:r>
      <w:proofErr w:type="spellStart"/>
      <w:r w:rsidR="00F15B9C" w:rsidRPr="001A4EDA">
        <w:rPr>
          <w:rFonts w:eastAsiaTheme="minorHAnsi"/>
          <w:color w:val="auto"/>
          <w:szCs w:val="24"/>
          <w:lang w:val="en-US" w:eastAsia="en-US"/>
        </w:rPr>
        <w:t>V.K.Mehta</w:t>
      </w:r>
      <w:proofErr w:type="spellEnd"/>
      <w:r w:rsidRPr="001A4EDA">
        <w:rPr>
          <w:rFonts w:eastAsiaTheme="minorHAnsi"/>
          <w:color w:val="auto"/>
          <w:szCs w:val="24"/>
          <w:lang w:val="en-US" w:eastAsia="en-US"/>
        </w:rPr>
        <w:t xml:space="preserve"> </w:t>
      </w:r>
      <w:proofErr w:type="spellStart"/>
      <w:r w:rsidRPr="001A4EDA">
        <w:rPr>
          <w:rFonts w:eastAsiaTheme="minorHAnsi"/>
          <w:color w:val="auto"/>
          <w:szCs w:val="24"/>
          <w:lang w:val="en-US" w:eastAsia="en-US"/>
        </w:rPr>
        <w:t>S.Chand</w:t>
      </w:r>
      <w:proofErr w:type="spellEnd"/>
      <w:r w:rsidRPr="001A4EDA">
        <w:rPr>
          <w:rFonts w:eastAsiaTheme="minorHAnsi"/>
          <w:color w:val="auto"/>
          <w:szCs w:val="24"/>
          <w:lang w:val="en-US" w:eastAsia="en-US"/>
        </w:rPr>
        <w:t xml:space="preserve"> &amp; Co. latest edition.</w:t>
      </w:r>
    </w:p>
    <w:p w:rsidR="001A4EDA" w:rsidRPr="001A4EDA" w:rsidRDefault="001A4EDA" w:rsidP="001A4EDA">
      <w:pPr>
        <w:numPr>
          <w:ilvl w:val="0"/>
          <w:numId w:val="45"/>
        </w:numPr>
        <w:rPr>
          <w:rFonts w:eastAsiaTheme="minorHAnsi"/>
          <w:color w:val="auto"/>
          <w:szCs w:val="24"/>
          <w:u w:val="single"/>
          <w:lang w:val="en-US" w:eastAsia="en-US"/>
        </w:rPr>
      </w:pPr>
      <w:r w:rsidRPr="001A4EDA">
        <w:rPr>
          <w:rFonts w:eastAsiaTheme="minorHAnsi"/>
          <w:color w:val="auto"/>
          <w:szCs w:val="24"/>
          <w:lang w:val="en-US" w:eastAsia="en-US"/>
        </w:rPr>
        <w:t xml:space="preserve">“Electronics Principles </w:t>
      </w:r>
      <w:r w:rsidR="00F15B9C" w:rsidRPr="001A4EDA">
        <w:rPr>
          <w:rFonts w:eastAsiaTheme="minorHAnsi"/>
          <w:color w:val="auto"/>
          <w:szCs w:val="24"/>
          <w:lang w:val="en-US" w:eastAsia="en-US"/>
        </w:rPr>
        <w:t>“by</w:t>
      </w:r>
      <w:r w:rsidRPr="001A4EDA">
        <w:rPr>
          <w:rFonts w:eastAsiaTheme="minorHAnsi"/>
          <w:color w:val="auto"/>
          <w:szCs w:val="24"/>
          <w:lang w:val="en-US" w:eastAsia="en-US"/>
        </w:rPr>
        <w:t xml:space="preserve"> Albert Paul </w:t>
      </w:r>
      <w:proofErr w:type="spellStart"/>
      <w:r w:rsidRPr="001A4EDA">
        <w:rPr>
          <w:rFonts w:eastAsiaTheme="minorHAnsi"/>
          <w:color w:val="auto"/>
          <w:szCs w:val="24"/>
          <w:lang w:val="en-US" w:eastAsia="en-US"/>
        </w:rPr>
        <w:t>Malvino</w:t>
      </w:r>
      <w:proofErr w:type="spellEnd"/>
      <w:r w:rsidRPr="001A4EDA">
        <w:rPr>
          <w:rFonts w:eastAsiaTheme="minorHAnsi"/>
          <w:color w:val="auto"/>
          <w:szCs w:val="24"/>
          <w:lang w:val="en-US" w:eastAsia="en-US"/>
        </w:rPr>
        <w:t xml:space="preserve"> McGraw Hill, latest edition.</w:t>
      </w:r>
    </w:p>
    <w:p w:rsidR="001A4EDA" w:rsidRPr="001A4EDA" w:rsidRDefault="001A4EDA" w:rsidP="001A4EDA">
      <w:pPr>
        <w:numPr>
          <w:ilvl w:val="0"/>
          <w:numId w:val="45"/>
        </w:numPr>
        <w:rPr>
          <w:rFonts w:eastAsiaTheme="minorHAnsi"/>
          <w:color w:val="auto"/>
          <w:szCs w:val="24"/>
          <w:u w:val="single"/>
          <w:lang w:val="en-US" w:eastAsia="en-US"/>
        </w:rPr>
      </w:pPr>
      <w:r w:rsidRPr="001A4EDA">
        <w:rPr>
          <w:rFonts w:eastAsiaTheme="minorHAnsi"/>
          <w:color w:val="auto"/>
          <w:szCs w:val="24"/>
          <w:lang w:val="en-US" w:eastAsia="en-US"/>
        </w:rPr>
        <w:t xml:space="preserve">“Electronics Devices and Circuit Theory” </w:t>
      </w:r>
      <w:r w:rsidR="00F15B9C" w:rsidRPr="001A4EDA">
        <w:rPr>
          <w:rFonts w:eastAsiaTheme="minorHAnsi"/>
          <w:color w:val="auto"/>
          <w:szCs w:val="24"/>
          <w:lang w:val="en-US" w:eastAsia="en-US"/>
        </w:rPr>
        <w:t>by Robert</w:t>
      </w:r>
      <w:r w:rsidRPr="001A4EDA">
        <w:rPr>
          <w:rFonts w:eastAsiaTheme="minorHAnsi"/>
          <w:color w:val="auto"/>
          <w:szCs w:val="24"/>
          <w:lang w:val="en-US" w:eastAsia="en-US"/>
        </w:rPr>
        <w:t xml:space="preserve"> L. </w:t>
      </w:r>
      <w:proofErr w:type="spellStart"/>
      <w:r w:rsidRPr="001A4EDA">
        <w:rPr>
          <w:rFonts w:eastAsiaTheme="minorHAnsi"/>
          <w:color w:val="auto"/>
          <w:szCs w:val="24"/>
          <w:lang w:val="en-US" w:eastAsia="en-US"/>
        </w:rPr>
        <w:t>Boylestad</w:t>
      </w:r>
      <w:proofErr w:type="spellEnd"/>
      <w:r w:rsidRPr="001A4EDA">
        <w:rPr>
          <w:rFonts w:eastAsiaTheme="minorHAnsi"/>
          <w:color w:val="auto"/>
          <w:szCs w:val="24"/>
          <w:lang w:val="en-US" w:eastAsia="en-US"/>
        </w:rPr>
        <w:t xml:space="preserve"> Pearson, latest edition.</w:t>
      </w:r>
    </w:p>
    <w:p w:rsidR="001A4EDA" w:rsidRPr="001A4EDA" w:rsidRDefault="001A4EDA" w:rsidP="001A4EDA">
      <w:pPr>
        <w:numPr>
          <w:ilvl w:val="0"/>
          <w:numId w:val="45"/>
        </w:numPr>
        <w:rPr>
          <w:rFonts w:eastAsiaTheme="minorHAnsi"/>
          <w:color w:val="auto"/>
          <w:szCs w:val="24"/>
          <w:u w:val="single"/>
          <w:lang w:val="en-US" w:eastAsia="en-US"/>
        </w:rPr>
      </w:pPr>
      <w:r w:rsidRPr="001A4EDA">
        <w:rPr>
          <w:rFonts w:eastAsiaTheme="minorHAnsi"/>
          <w:color w:val="auto"/>
          <w:szCs w:val="24"/>
          <w:lang w:val="en-US" w:eastAsia="en-US"/>
        </w:rPr>
        <w:t xml:space="preserve">Cables and Connectors by John </w:t>
      </w:r>
      <w:proofErr w:type="spellStart"/>
      <w:r w:rsidRPr="001A4EDA">
        <w:rPr>
          <w:rFonts w:eastAsiaTheme="minorHAnsi"/>
          <w:color w:val="auto"/>
          <w:szCs w:val="24"/>
          <w:lang w:val="en-US" w:eastAsia="en-US"/>
        </w:rPr>
        <w:t>Kadick</w:t>
      </w:r>
      <w:proofErr w:type="spellEnd"/>
      <w:r w:rsidRPr="001A4EDA">
        <w:rPr>
          <w:rFonts w:eastAsiaTheme="minorHAnsi"/>
          <w:color w:val="auto"/>
          <w:szCs w:val="24"/>
          <w:lang w:val="en-US" w:eastAsia="en-US"/>
        </w:rPr>
        <w:t xml:space="preserve"> AVO International, latest edition.</w:t>
      </w:r>
    </w:p>
    <w:p w:rsidR="00BF4E6F" w:rsidRDefault="00CE1F27">
      <w:pPr>
        <w:ind w:left="-5"/>
      </w:pPr>
      <w:r>
        <w:t>Supplementary Resources:</w:t>
      </w:r>
    </w:p>
    <w:p w:rsidR="00F94358" w:rsidRDefault="0074048D" w:rsidP="00125C13">
      <w:pPr>
        <w:ind w:left="-5" w:firstLine="725"/>
      </w:pPr>
      <w:r>
        <w:t xml:space="preserve">1. </w:t>
      </w:r>
      <w:hyperlink r:id="rId7" w:history="1">
        <w:r w:rsidRPr="00E473EA">
          <w:rPr>
            <w:rStyle w:val="Hyperlink"/>
          </w:rPr>
          <w:t>https://onlinecourses.nptel.ac.in/noc17_ee02/preview</w:t>
        </w:r>
      </w:hyperlink>
      <w:r>
        <w:t xml:space="preserve"> </w:t>
      </w:r>
    </w:p>
    <w:p w:rsidR="0074048D" w:rsidRDefault="0074048D" w:rsidP="00125C13">
      <w:pPr>
        <w:ind w:left="-5" w:firstLine="725"/>
      </w:pPr>
      <w:r>
        <w:t xml:space="preserve">2. </w:t>
      </w:r>
      <w:hyperlink r:id="rId8" w:history="1">
        <w:r w:rsidRPr="00E473EA">
          <w:rPr>
            <w:rStyle w:val="Hyperlink"/>
          </w:rPr>
          <w:t>https://electronicsforu.com/</w:t>
        </w:r>
      </w:hyperlink>
      <w:r>
        <w:t xml:space="preserve"> </w:t>
      </w:r>
    </w:p>
    <w:p w:rsidR="0074048D" w:rsidRDefault="0074048D" w:rsidP="00125C13">
      <w:pPr>
        <w:ind w:left="-5" w:firstLine="725"/>
      </w:pPr>
      <w:r>
        <w:t xml:space="preserve">3. </w:t>
      </w:r>
      <w:hyperlink r:id="rId9" w:history="1">
        <w:r w:rsidRPr="00E473EA">
          <w:rPr>
            <w:rStyle w:val="Hyperlink"/>
          </w:rPr>
          <w:t>http://www.ni.com/multisim/</w:t>
        </w:r>
      </w:hyperlink>
      <w:r>
        <w:t xml:space="preserve"> </w:t>
      </w:r>
    </w:p>
    <w:p w:rsidR="0074048D" w:rsidRDefault="0074048D" w:rsidP="00125C13">
      <w:pPr>
        <w:ind w:left="-5" w:firstLine="725"/>
      </w:pPr>
      <w:r>
        <w:t xml:space="preserve">4. </w:t>
      </w:r>
      <w:hyperlink r:id="rId10" w:history="1">
        <w:r w:rsidRPr="00E473EA">
          <w:rPr>
            <w:rStyle w:val="Hyperlink"/>
          </w:rPr>
          <w:t>http://www.circuitbasics.com/make-custom-pcb/</w:t>
        </w:r>
      </w:hyperlink>
      <w:r>
        <w:t xml:space="preserve"> </w:t>
      </w:r>
    </w:p>
    <w:p w:rsidR="00BF4E6F" w:rsidRDefault="00BF4E6F" w:rsidP="00451DA0">
      <w:pPr>
        <w:spacing w:after="101" w:line="259" w:lineRule="auto"/>
        <w:ind w:left="0" w:firstLine="0"/>
        <w:jc w:val="left"/>
      </w:pPr>
      <w:bookmarkStart w:id="0" w:name="_GoBack"/>
      <w:bookmarkEnd w:id="0"/>
    </w:p>
    <w:sectPr w:rsidR="00BF4E6F" w:rsidSect="004900F6">
      <w:headerReference w:type="even" r:id="rId11"/>
      <w:headerReference w:type="default" r:id="rId12"/>
      <w:headerReference w:type="first" r:id="rId13"/>
      <w:pgSz w:w="11906" w:h="16838"/>
      <w:pgMar w:top="1440" w:right="1770" w:bottom="1440" w:left="1800" w:header="718"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7995" w:rsidRDefault="00E97995">
      <w:pPr>
        <w:spacing w:after="0" w:line="240" w:lineRule="auto"/>
      </w:pPr>
      <w:r>
        <w:separator/>
      </w:r>
    </w:p>
  </w:endnote>
  <w:endnote w:type="continuationSeparator" w:id="0">
    <w:p w:rsidR="00E97995" w:rsidRDefault="00E979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hruti">
    <w:panose1 w:val="020B0502040204020203"/>
    <w:charset w:val="00"/>
    <w:family w:val="swiss"/>
    <w:pitch w:val="variable"/>
    <w:sig w:usb0="0004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7995" w:rsidRDefault="00E97995">
      <w:pPr>
        <w:spacing w:after="0" w:line="240" w:lineRule="auto"/>
      </w:pPr>
      <w:r>
        <w:separator/>
      </w:r>
    </w:p>
  </w:footnote>
  <w:footnote w:type="continuationSeparator" w:id="0">
    <w:p w:rsidR="00E97995" w:rsidRDefault="00E9799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4E6F" w:rsidRDefault="00CE1F27">
    <w:pPr>
      <w:spacing w:after="222" w:line="259" w:lineRule="auto"/>
      <w:ind w:left="0" w:right="723" w:firstLine="0"/>
      <w:jc w:val="right"/>
    </w:pPr>
    <w:r>
      <w:rPr>
        <w:b/>
      </w:rPr>
      <w:t>Proposed Syllabus for Bachelor of Engineering</w:t>
    </w:r>
  </w:p>
  <w:p w:rsidR="00BF4E6F" w:rsidRDefault="00CE1F27">
    <w:pPr>
      <w:spacing w:after="0" w:line="259" w:lineRule="auto"/>
      <w:ind w:left="0" w:right="517" w:firstLine="0"/>
      <w:jc w:val="center"/>
    </w:pPr>
    <w:r>
      <w:rPr>
        <w:b/>
      </w:rPr>
      <w:t>Electrical Engineering</w:t>
    </w:r>
  </w:p>
  <w:p w:rsidR="00BF4E6F" w:rsidRDefault="00DF3058">
    <w:r w:rsidRPr="00DF3058">
      <w:rPr>
        <w:rFonts w:ascii="Calibri" w:eastAsia="Calibri" w:hAnsi="Calibri" w:cs="Calibri"/>
        <w:noProof/>
        <w:sz w:val="22"/>
        <w:lang w:bidi="gu-IN"/>
      </w:rPr>
      <w:pict>
        <v:group id="Group 11491" o:spid="_x0000_s4099" style="position:absolute;left:0;text-align:left;margin-left:32.65pt;margin-top:35.4pt;width:180.55pt;height:65.2pt;z-index:-251659776;mso-position-horizontal-relative:page;mso-position-vertical-relative:page" coordsize="22929,82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492" o:spid="_x0000_s4100" type="#_x0000_t75" alt="image0" style="position:absolute;width:22929;height:8280;visibility:visibl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bciPCAAAA2gAAAA8AAABkcnMvZG93bnJldi54bWxEj0FrwkAUhO+C/2F5Qi9SN1YUja5iAwUv&#10;BROL50f2mQ1m34bsVpN/3y0Uehxm5htmd+htIx7U+dqxgvksAUFcOl1zpeDr8vG6BuEDssbGMSkY&#10;yMNhPx7tMNXuyTk9ilCJCGGfogITQptK6UtDFv3MtcTRu7nOYoiyq6Tu8BnhtpFvSbKSFmuOCwZb&#10;ygyV9+LbKthk5t2bZX5vztm6CMN08TlcWamXSX/cggjUh//wX/ukFazg90q8AX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23IjwgAAANoAAAAPAAAAAAAAAAAAAAAAAJ8C&#10;AABkcnMvZG93bnJldi54bWxQSwUGAAAAAAQABAD3AAAAjgMAAAAA&#10;" stroked="t">
            <v:stroke joinstyle="round"/>
            <v:imagedata r:id="rId1" o:title="image0"/>
            <o:lock v:ext="edit" aspectratio="f"/>
          </v:shape>
          <w10:wrap anchorx="page" anchory="page"/>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308" w:rsidRDefault="00CF3308" w:rsidP="00AA6AD7">
    <w:pPr>
      <w:spacing w:after="222" w:line="259" w:lineRule="auto"/>
      <w:ind w:left="2880" w:right="723" w:firstLine="239"/>
    </w:pPr>
    <w:r w:rsidRPr="00737B51">
      <w:rPr>
        <w:noProof/>
        <w:lang w:bidi="gu-IN"/>
      </w:rPr>
      <w:drawing>
        <wp:anchor distT="0" distB="0" distL="114300" distR="114300" simplePos="0" relativeHeight="251660800" behindDoc="1" locked="0" layoutInCell="1" allowOverlap="1">
          <wp:simplePos x="0" y="0"/>
          <wp:positionH relativeFrom="column">
            <wp:posOffset>0</wp:posOffset>
          </wp:positionH>
          <wp:positionV relativeFrom="paragraph">
            <wp:posOffset>1270</wp:posOffset>
          </wp:positionV>
          <wp:extent cx="1910989" cy="466725"/>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23654" cy="469818"/>
                  </a:xfrm>
                  <a:prstGeom prst="rect">
                    <a:avLst/>
                  </a:prstGeom>
                </pic:spPr>
              </pic:pic>
            </a:graphicData>
          </a:graphic>
        </wp:anchor>
      </w:drawing>
    </w:r>
    <w:r>
      <w:rPr>
        <w:b/>
      </w:rPr>
      <w:t>Syllabus for Diploma Engineering</w:t>
    </w:r>
  </w:p>
  <w:p w:rsidR="00CF3308" w:rsidRDefault="00CF3308" w:rsidP="00CF3308">
    <w:pPr>
      <w:spacing w:after="0" w:line="259" w:lineRule="auto"/>
      <w:ind w:left="0" w:right="517" w:firstLine="0"/>
      <w:jc w:val="center"/>
    </w:pPr>
    <w:r>
      <w:rPr>
        <w:b/>
      </w:rPr>
      <w:t xml:space="preserve">      </w:t>
    </w:r>
    <w:r>
      <w:rPr>
        <w:b/>
      </w:rPr>
      <w:tab/>
    </w:r>
    <w:r>
      <w:rPr>
        <w:b/>
      </w:rPr>
      <w:tab/>
    </w:r>
    <w:r>
      <w:rPr>
        <w:b/>
      </w:rPr>
      <w:tab/>
      <w:t xml:space="preserve"> </w:t>
    </w:r>
    <w:r w:rsidR="00AA6AD7">
      <w:rPr>
        <w:b/>
      </w:rPr>
      <w:t xml:space="preserve">               Information and Communication Technology </w:t>
    </w:r>
    <w:r>
      <w:tab/>
    </w:r>
  </w:p>
  <w:p w:rsidR="00CF3308" w:rsidRDefault="00CF3308" w:rsidP="00CF3308">
    <w:pPr>
      <w:spacing w:after="0" w:line="259" w:lineRule="auto"/>
      <w:ind w:left="0" w:right="517" w:firstLine="0"/>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4E6F" w:rsidRDefault="00CE1F27">
    <w:pPr>
      <w:spacing w:after="222" w:line="259" w:lineRule="auto"/>
      <w:ind w:left="0" w:right="723" w:firstLine="0"/>
      <w:jc w:val="right"/>
    </w:pPr>
    <w:r>
      <w:rPr>
        <w:b/>
      </w:rPr>
      <w:t>Proposed Syllabus for Bachelor of Engineering</w:t>
    </w:r>
  </w:p>
  <w:p w:rsidR="00BF4E6F" w:rsidRDefault="00CE1F27">
    <w:pPr>
      <w:spacing w:after="0" w:line="259" w:lineRule="auto"/>
      <w:ind w:left="0" w:right="517" w:firstLine="0"/>
      <w:jc w:val="center"/>
    </w:pPr>
    <w:r>
      <w:rPr>
        <w:b/>
      </w:rPr>
      <w:t>Electrical Engineering</w:t>
    </w:r>
  </w:p>
  <w:p w:rsidR="00BF4E6F" w:rsidRDefault="00DF3058">
    <w:r w:rsidRPr="00DF3058">
      <w:rPr>
        <w:rFonts w:ascii="Calibri" w:eastAsia="Calibri" w:hAnsi="Calibri" w:cs="Calibri"/>
        <w:noProof/>
        <w:sz w:val="22"/>
        <w:lang w:bidi="gu-IN"/>
      </w:rPr>
      <w:pict>
        <v:group id="Group 11445" o:spid="_x0000_s4097" style="position:absolute;left:0;text-align:left;margin-left:32.65pt;margin-top:35.4pt;width:180.55pt;height:65.2pt;z-index:-251657728;mso-position-horizontal-relative:page;mso-position-vertical-relative:page" coordsize="22929,82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446" o:spid="_x0000_s4098" type="#_x0000_t75" alt="image0" style="position:absolute;width:22929;height:8280;visibility:visibl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gdCDCAAAA2gAAAA8AAABkcnMvZG93bnJldi54bWxEj0FrwkAUhO9C/8PyCr2IblQUTV2lBgpe&#10;CiYtnh/ZZzaYfRuyW03+fbcgeBxm5htmu+9tI27U+dqxgtk0AUFcOl1zpeDn+3OyBuEDssbGMSkY&#10;yMN+9zLaYqrdnXO6FaESEcI+RQUmhDaV0peGLPqpa4mjd3GdxRBlV0nd4T3CbSPnSbKSFmuOCwZb&#10;ygyV1+LXKthk5uDNMr82p2xdhGG8+BrOrNTba//xDiJQH57hR/uoFczh/0q8AXL3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4HQgwgAAANoAAAAPAAAAAAAAAAAAAAAAAJ8C&#10;AABkcnMvZG93bnJldi54bWxQSwUGAAAAAAQABAD3AAAAjgMAAAAA&#10;" stroked="t">
            <v:stroke joinstyle="round"/>
            <v:imagedata r:id="rId1" o:title="image0"/>
            <o:lock v:ext="edit" aspectratio="f"/>
          </v:shape>
          <w10:wrap anchorx="page" anchory="pag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B104A"/>
    <w:multiLevelType w:val="hybridMultilevel"/>
    <w:tmpl w:val="BBECE110"/>
    <w:lvl w:ilvl="0" w:tplc="04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170" w:hanging="360"/>
      </w:pPr>
      <w:rPr>
        <w:rFonts w:ascii="Courier New" w:hAnsi="Courier New" w:cs="Courier New" w:hint="default"/>
      </w:rPr>
    </w:lvl>
    <w:lvl w:ilvl="2" w:tplc="40090005" w:tentative="1">
      <w:start w:val="1"/>
      <w:numFmt w:val="bullet"/>
      <w:lvlText w:val=""/>
      <w:lvlJc w:val="left"/>
      <w:pPr>
        <w:ind w:left="1890" w:hanging="360"/>
      </w:pPr>
      <w:rPr>
        <w:rFonts w:ascii="Wingdings" w:hAnsi="Wingdings" w:hint="default"/>
      </w:rPr>
    </w:lvl>
    <w:lvl w:ilvl="3" w:tplc="40090001" w:tentative="1">
      <w:start w:val="1"/>
      <w:numFmt w:val="bullet"/>
      <w:lvlText w:val=""/>
      <w:lvlJc w:val="left"/>
      <w:pPr>
        <w:ind w:left="2610" w:hanging="360"/>
      </w:pPr>
      <w:rPr>
        <w:rFonts w:ascii="Symbol" w:hAnsi="Symbol" w:hint="default"/>
      </w:rPr>
    </w:lvl>
    <w:lvl w:ilvl="4" w:tplc="40090003" w:tentative="1">
      <w:start w:val="1"/>
      <w:numFmt w:val="bullet"/>
      <w:lvlText w:val="o"/>
      <w:lvlJc w:val="left"/>
      <w:pPr>
        <w:ind w:left="3330" w:hanging="360"/>
      </w:pPr>
      <w:rPr>
        <w:rFonts w:ascii="Courier New" w:hAnsi="Courier New" w:cs="Courier New" w:hint="default"/>
      </w:rPr>
    </w:lvl>
    <w:lvl w:ilvl="5" w:tplc="40090005" w:tentative="1">
      <w:start w:val="1"/>
      <w:numFmt w:val="bullet"/>
      <w:lvlText w:val=""/>
      <w:lvlJc w:val="left"/>
      <w:pPr>
        <w:ind w:left="4050" w:hanging="360"/>
      </w:pPr>
      <w:rPr>
        <w:rFonts w:ascii="Wingdings" w:hAnsi="Wingdings" w:hint="default"/>
      </w:rPr>
    </w:lvl>
    <w:lvl w:ilvl="6" w:tplc="40090001" w:tentative="1">
      <w:start w:val="1"/>
      <w:numFmt w:val="bullet"/>
      <w:lvlText w:val=""/>
      <w:lvlJc w:val="left"/>
      <w:pPr>
        <w:ind w:left="4770" w:hanging="360"/>
      </w:pPr>
      <w:rPr>
        <w:rFonts w:ascii="Symbol" w:hAnsi="Symbol" w:hint="default"/>
      </w:rPr>
    </w:lvl>
    <w:lvl w:ilvl="7" w:tplc="40090003" w:tentative="1">
      <w:start w:val="1"/>
      <w:numFmt w:val="bullet"/>
      <w:lvlText w:val="o"/>
      <w:lvlJc w:val="left"/>
      <w:pPr>
        <w:ind w:left="5490" w:hanging="360"/>
      </w:pPr>
      <w:rPr>
        <w:rFonts w:ascii="Courier New" w:hAnsi="Courier New" w:cs="Courier New" w:hint="default"/>
      </w:rPr>
    </w:lvl>
    <w:lvl w:ilvl="8" w:tplc="40090005" w:tentative="1">
      <w:start w:val="1"/>
      <w:numFmt w:val="bullet"/>
      <w:lvlText w:val=""/>
      <w:lvlJc w:val="left"/>
      <w:pPr>
        <w:ind w:left="6210" w:hanging="360"/>
      </w:pPr>
      <w:rPr>
        <w:rFonts w:ascii="Wingdings" w:hAnsi="Wingdings" w:hint="default"/>
      </w:rPr>
    </w:lvl>
  </w:abstractNum>
  <w:abstractNum w:abstractNumId="1">
    <w:nsid w:val="03516AA6"/>
    <w:multiLevelType w:val="hybridMultilevel"/>
    <w:tmpl w:val="A534519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5217464"/>
    <w:multiLevelType w:val="hybridMultilevel"/>
    <w:tmpl w:val="061CD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F045F0"/>
    <w:multiLevelType w:val="hybridMultilevel"/>
    <w:tmpl w:val="7486AFF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0998455D"/>
    <w:multiLevelType w:val="hybridMultilevel"/>
    <w:tmpl w:val="5F8E2C02"/>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142B52"/>
    <w:multiLevelType w:val="hybridMultilevel"/>
    <w:tmpl w:val="061CD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647999"/>
    <w:multiLevelType w:val="hybridMultilevel"/>
    <w:tmpl w:val="061CD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CB1333"/>
    <w:multiLevelType w:val="hybridMultilevel"/>
    <w:tmpl w:val="5F8E2C02"/>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E2C3B46"/>
    <w:multiLevelType w:val="hybridMultilevel"/>
    <w:tmpl w:val="5F8E2C02"/>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12F2D7B"/>
    <w:multiLevelType w:val="hybridMultilevel"/>
    <w:tmpl w:val="15AA5FD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2186520E"/>
    <w:multiLevelType w:val="hybridMultilevel"/>
    <w:tmpl w:val="5F8E2C02"/>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2414E20"/>
    <w:multiLevelType w:val="hybridMultilevel"/>
    <w:tmpl w:val="E2FA3168"/>
    <w:lvl w:ilvl="0" w:tplc="40090001">
      <w:start w:val="1"/>
      <w:numFmt w:val="bullet"/>
      <w:lvlText w:val=""/>
      <w:lvlJc w:val="left"/>
      <w:pPr>
        <w:ind w:left="765" w:hanging="360"/>
      </w:pPr>
      <w:rPr>
        <w:rFonts w:ascii="Symbol" w:hAnsi="Symbol" w:hint="default"/>
      </w:rPr>
    </w:lvl>
    <w:lvl w:ilvl="1" w:tplc="40090003" w:tentative="1">
      <w:start w:val="1"/>
      <w:numFmt w:val="bullet"/>
      <w:lvlText w:val="o"/>
      <w:lvlJc w:val="left"/>
      <w:pPr>
        <w:ind w:left="1485" w:hanging="360"/>
      </w:pPr>
      <w:rPr>
        <w:rFonts w:ascii="Courier New" w:hAnsi="Courier New" w:cs="Courier New" w:hint="default"/>
      </w:rPr>
    </w:lvl>
    <w:lvl w:ilvl="2" w:tplc="40090005" w:tentative="1">
      <w:start w:val="1"/>
      <w:numFmt w:val="bullet"/>
      <w:lvlText w:val=""/>
      <w:lvlJc w:val="left"/>
      <w:pPr>
        <w:ind w:left="2205" w:hanging="360"/>
      </w:pPr>
      <w:rPr>
        <w:rFonts w:ascii="Wingdings" w:hAnsi="Wingdings" w:hint="default"/>
      </w:rPr>
    </w:lvl>
    <w:lvl w:ilvl="3" w:tplc="40090001" w:tentative="1">
      <w:start w:val="1"/>
      <w:numFmt w:val="bullet"/>
      <w:lvlText w:val=""/>
      <w:lvlJc w:val="left"/>
      <w:pPr>
        <w:ind w:left="2925" w:hanging="360"/>
      </w:pPr>
      <w:rPr>
        <w:rFonts w:ascii="Symbol" w:hAnsi="Symbol" w:hint="default"/>
      </w:rPr>
    </w:lvl>
    <w:lvl w:ilvl="4" w:tplc="40090003" w:tentative="1">
      <w:start w:val="1"/>
      <w:numFmt w:val="bullet"/>
      <w:lvlText w:val="o"/>
      <w:lvlJc w:val="left"/>
      <w:pPr>
        <w:ind w:left="3645" w:hanging="360"/>
      </w:pPr>
      <w:rPr>
        <w:rFonts w:ascii="Courier New" w:hAnsi="Courier New" w:cs="Courier New" w:hint="default"/>
      </w:rPr>
    </w:lvl>
    <w:lvl w:ilvl="5" w:tplc="40090005" w:tentative="1">
      <w:start w:val="1"/>
      <w:numFmt w:val="bullet"/>
      <w:lvlText w:val=""/>
      <w:lvlJc w:val="left"/>
      <w:pPr>
        <w:ind w:left="4365" w:hanging="360"/>
      </w:pPr>
      <w:rPr>
        <w:rFonts w:ascii="Wingdings" w:hAnsi="Wingdings" w:hint="default"/>
      </w:rPr>
    </w:lvl>
    <w:lvl w:ilvl="6" w:tplc="40090001" w:tentative="1">
      <w:start w:val="1"/>
      <w:numFmt w:val="bullet"/>
      <w:lvlText w:val=""/>
      <w:lvlJc w:val="left"/>
      <w:pPr>
        <w:ind w:left="5085" w:hanging="360"/>
      </w:pPr>
      <w:rPr>
        <w:rFonts w:ascii="Symbol" w:hAnsi="Symbol" w:hint="default"/>
      </w:rPr>
    </w:lvl>
    <w:lvl w:ilvl="7" w:tplc="40090003" w:tentative="1">
      <w:start w:val="1"/>
      <w:numFmt w:val="bullet"/>
      <w:lvlText w:val="o"/>
      <w:lvlJc w:val="left"/>
      <w:pPr>
        <w:ind w:left="5805" w:hanging="360"/>
      </w:pPr>
      <w:rPr>
        <w:rFonts w:ascii="Courier New" w:hAnsi="Courier New" w:cs="Courier New" w:hint="default"/>
      </w:rPr>
    </w:lvl>
    <w:lvl w:ilvl="8" w:tplc="40090005" w:tentative="1">
      <w:start w:val="1"/>
      <w:numFmt w:val="bullet"/>
      <w:lvlText w:val=""/>
      <w:lvlJc w:val="left"/>
      <w:pPr>
        <w:ind w:left="6525" w:hanging="360"/>
      </w:pPr>
      <w:rPr>
        <w:rFonts w:ascii="Wingdings" w:hAnsi="Wingdings" w:hint="default"/>
      </w:rPr>
    </w:lvl>
  </w:abstractNum>
  <w:abstractNum w:abstractNumId="12">
    <w:nsid w:val="25090D04"/>
    <w:multiLevelType w:val="hybridMultilevel"/>
    <w:tmpl w:val="5F8E2C02"/>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259A3EA3"/>
    <w:multiLevelType w:val="hybridMultilevel"/>
    <w:tmpl w:val="5F8E2C02"/>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2B6F7B6F"/>
    <w:multiLevelType w:val="hybridMultilevel"/>
    <w:tmpl w:val="FFC60F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DC47FF4"/>
    <w:multiLevelType w:val="hybridMultilevel"/>
    <w:tmpl w:val="061CD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E95572D"/>
    <w:multiLevelType w:val="hybridMultilevel"/>
    <w:tmpl w:val="061CD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12223CD"/>
    <w:multiLevelType w:val="hybridMultilevel"/>
    <w:tmpl w:val="5F8E2C02"/>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3172189E"/>
    <w:multiLevelType w:val="hybridMultilevel"/>
    <w:tmpl w:val="463E1F32"/>
    <w:lvl w:ilvl="0" w:tplc="40090001">
      <w:start w:val="1"/>
      <w:numFmt w:val="bullet"/>
      <w:lvlText w:val=""/>
      <w:lvlJc w:val="left"/>
      <w:pPr>
        <w:ind w:left="645" w:hanging="360"/>
      </w:pPr>
      <w:rPr>
        <w:rFonts w:ascii="Symbol" w:hAnsi="Symbol" w:hint="default"/>
      </w:rPr>
    </w:lvl>
    <w:lvl w:ilvl="1" w:tplc="40090003" w:tentative="1">
      <w:start w:val="1"/>
      <w:numFmt w:val="bullet"/>
      <w:lvlText w:val="o"/>
      <w:lvlJc w:val="left"/>
      <w:pPr>
        <w:ind w:left="1365" w:hanging="360"/>
      </w:pPr>
      <w:rPr>
        <w:rFonts w:ascii="Courier New" w:hAnsi="Courier New" w:cs="Courier New" w:hint="default"/>
      </w:rPr>
    </w:lvl>
    <w:lvl w:ilvl="2" w:tplc="40090005" w:tentative="1">
      <w:start w:val="1"/>
      <w:numFmt w:val="bullet"/>
      <w:lvlText w:val=""/>
      <w:lvlJc w:val="left"/>
      <w:pPr>
        <w:ind w:left="2085" w:hanging="360"/>
      </w:pPr>
      <w:rPr>
        <w:rFonts w:ascii="Wingdings" w:hAnsi="Wingdings" w:hint="default"/>
      </w:rPr>
    </w:lvl>
    <w:lvl w:ilvl="3" w:tplc="40090001" w:tentative="1">
      <w:start w:val="1"/>
      <w:numFmt w:val="bullet"/>
      <w:lvlText w:val=""/>
      <w:lvlJc w:val="left"/>
      <w:pPr>
        <w:ind w:left="2805" w:hanging="360"/>
      </w:pPr>
      <w:rPr>
        <w:rFonts w:ascii="Symbol" w:hAnsi="Symbol" w:hint="default"/>
      </w:rPr>
    </w:lvl>
    <w:lvl w:ilvl="4" w:tplc="40090003" w:tentative="1">
      <w:start w:val="1"/>
      <w:numFmt w:val="bullet"/>
      <w:lvlText w:val="o"/>
      <w:lvlJc w:val="left"/>
      <w:pPr>
        <w:ind w:left="3525" w:hanging="360"/>
      </w:pPr>
      <w:rPr>
        <w:rFonts w:ascii="Courier New" w:hAnsi="Courier New" w:cs="Courier New" w:hint="default"/>
      </w:rPr>
    </w:lvl>
    <w:lvl w:ilvl="5" w:tplc="40090005" w:tentative="1">
      <w:start w:val="1"/>
      <w:numFmt w:val="bullet"/>
      <w:lvlText w:val=""/>
      <w:lvlJc w:val="left"/>
      <w:pPr>
        <w:ind w:left="4245" w:hanging="360"/>
      </w:pPr>
      <w:rPr>
        <w:rFonts w:ascii="Wingdings" w:hAnsi="Wingdings" w:hint="default"/>
      </w:rPr>
    </w:lvl>
    <w:lvl w:ilvl="6" w:tplc="40090001" w:tentative="1">
      <w:start w:val="1"/>
      <w:numFmt w:val="bullet"/>
      <w:lvlText w:val=""/>
      <w:lvlJc w:val="left"/>
      <w:pPr>
        <w:ind w:left="4965" w:hanging="360"/>
      </w:pPr>
      <w:rPr>
        <w:rFonts w:ascii="Symbol" w:hAnsi="Symbol" w:hint="default"/>
      </w:rPr>
    </w:lvl>
    <w:lvl w:ilvl="7" w:tplc="40090003" w:tentative="1">
      <w:start w:val="1"/>
      <w:numFmt w:val="bullet"/>
      <w:lvlText w:val="o"/>
      <w:lvlJc w:val="left"/>
      <w:pPr>
        <w:ind w:left="5685" w:hanging="360"/>
      </w:pPr>
      <w:rPr>
        <w:rFonts w:ascii="Courier New" w:hAnsi="Courier New" w:cs="Courier New" w:hint="default"/>
      </w:rPr>
    </w:lvl>
    <w:lvl w:ilvl="8" w:tplc="40090005" w:tentative="1">
      <w:start w:val="1"/>
      <w:numFmt w:val="bullet"/>
      <w:lvlText w:val=""/>
      <w:lvlJc w:val="left"/>
      <w:pPr>
        <w:ind w:left="6405" w:hanging="360"/>
      </w:pPr>
      <w:rPr>
        <w:rFonts w:ascii="Wingdings" w:hAnsi="Wingdings" w:hint="default"/>
      </w:rPr>
    </w:lvl>
  </w:abstractNum>
  <w:abstractNum w:abstractNumId="19">
    <w:nsid w:val="325B7E8A"/>
    <w:multiLevelType w:val="hybridMultilevel"/>
    <w:tmpl w:val="5F8E2C02"/>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5DB5104"/>
    <w:multiLevelType w:val="hybridMultilevel"/>
    <w:tmpl w:val="5F8E2C02"/>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38863B94"/>
    <w:multiLevelType w:val="hybridMultilevel"/>
    <w:tmpl w:val="482C2E92"/>
    <w:lvl w:ilvl="0" w:tplc="C31C87AC">
      <w:start w:val="1"/>
      <w:numFmt w:val="decimal"/>
      <w:lvlText w:val="%1."/>
      <w:lvlJc w:val="left"/>
      <w:pPr>
        <w:ind w:left="720" w:hanging="360"/>
      </w:pPr>
      <w:rPr>
        <w:rFonts w:ascii="Times New Roman" w:hAnsi="Times New Roman" w:hint="default"/>
        <w:b w:val="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392E5C81"/>
    <w:multiLevelType w:val="hybridMultilevel"/>
    <w:tmpl w:val="061CD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8593F9D"/>
    <w:multiLevelType w:val="hybridMultilevel"/>
    <w:tmpl w:val="5CB296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1B4F36"/>
    <w:multiLevelType w:val="hybridMultilevel"/>
    <w:tmpl w:val="EEFE21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E943F4B"/>
    <w:multiLevelType w:val="hybridMultilevel"/>
    <w:tmpl w:val="3DF082F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527E631A"/>
    <w:multiLevelType w:val="hybridMultilevel"/>
    <w:tmpl w:val="5F8E2C02"/>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52AB3EAF"/>
    <w:multiLevelType w:val="hybridMultilevel"/>
    <w:tmpl w:val="67B8806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555F5505"/>
    <w:multiLevelType w:val="hybridMultilevel"/>
    <w:tmpl w:val="610808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6427542"/>
    <w:multiLevelType w:val="hybridMultilevel"/>
    <w:tmpl w:val="6DF82DF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57F80C19"/>
    <w:multiLevelType w:val="hybridMultilevel"/>
    <w:tmpl w:val="061CD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95D01AE"/>
    <w:multiLevelType w:val="hybridMultilevel"/>
    <w:tmpl w:val="562A0E96"/>
    <w:lvl w:ilvl="0" w:tplc="098C9C8C">
      <w:start w:val="1"/>
      <w:numFmt w:val="lowerLetter"/>
      <w:lvlText w:val="%1."/>
      <w:lvlJc w:val="left"/>
      <w:pPr>
        <w:ind w:left="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C0A7FA">
      <w:start w:val="1"/>
      <w:numFmt w:val="decimal"/>
      <w:lvlText w:val="%2."/>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287FA2">
      <w:start w:val="1"/>
      <w:numFmt w:val="lowerRoman"/>
      <w:lvlText w:val="%3"/>
      <w:lvlJc w:val="left"/>
      <w:pPr>
        <w:ind w:left="1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825950">
      <w:start w:val="1"/>
      <w:numFmt w:val="decimal"/>
      <w:lvlText w:val="%4"/>
      <w:lvlJc w:val="left"/>
      <w:pPr>
        <w:ind w:left="2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D436E0">
      <w:start w:val="1"/>
      <w:numFmt w:val="lowerLetter"/>
      <w:lvlText w:val="%5"/>
      <w:lvlJc w:val="left"/>
      <w:pPr>
        <w:ind w:left="2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D645DE">
      <w:start w:val="1"/>
      <w:numFmt w:val="lowerRoman"/>
      <w:lvlText w:val="%6"/>
      <w:lvlJc w:val="left"/>
      <w:pPr>
        <w:ind w:left="36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3AB76A">
      <w:start w:val="1"/>
      <w:numFmt w:val="decimal"/>
      <w:lvlText w:val="%7"/>
      <w:lvlJc w:val="left"/>
      <w:pPr>
        <w:ind w:left="43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8C4046">
      <w:start w:val="1"/>
      <w:numFmt w:val="lowerLetter"/>
      <w:lvlText w:val="%8"/>
      <w:lvlJc w:val="left"/>
      <w:pPr>
        <w:ind w:left="5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2A45F8">
      <w:start w:val="1"/>
      <w:numFmt w:val="lowerRoman"/>
      <w:lvlText w:val="%9"/>
      <w:lvlJc w:val="left"/>
      <w:pPr>
        <w:ind w:left="5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nsid w:val="598870A9"/>
    <w:multiLevelType w:val="hybridMultilevel"/>
    <w:tmpl w:val="9D12273C"/>
    <w:lvl w:ilvl="0" w:tplc="4009000B">
      <w:start w:val="1"/>
      <w:numFmt w:val="bullet"/>
      <w:lvlText w:val=""/>
      <w:lvlJc w:val="left"/>
      <w:pPr>
        <w:ind w:left="425"/>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D8EECDA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BC624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4C375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82B79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A04C4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78136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547A6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B4C36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nsid w:val="5A2221D7"/>
    <w:multiLevelType w:val="hybridMultilevel"/>
    <w:tmpl w:val="5F8E2C02"/>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5B576B71"/>
    <w:multiLevelType w:val="hybridMultilevel"/>
    <w:tmpl w:val="08366578"/>
    <w:lvl w:ilvl="0" w:tplc="174864CA">
      <w:start w:val="1"/>
      <w:numFmt w:val="decimal"/>
      <w:lvlText w:val="%1."/>
      <w:lvlJc w:val="left"/>
      <w:pPr>
        <w:ind w:left="720" w:hanging="360"/>
      </w:pPr>
      <w:rPr>
        <w:rFonts w:hint="default"/>
        <w:sz w:val="21"/>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C870276"/>
    <w:multiLevelType w:val="hybridMultilevel"/>
    <w:tmpl w:val="349CD35C"/>
    <w:lvl w:ilvl="0" w:tplc="F84AB5B8">
      <w:start w:val="1"/>
      <w:numFmt w:val="lowerLetter"/>
      <w:lvlText w:val="%1."/>
      <w:lvlJc w:val="left"/>
      <w:pPr>
        <w:ind w:left="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EECDA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BC624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4C375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82B79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A04C4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78136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547A6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B4C36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nsid w:val="60DE6AC0"/>
    <w:multiLevelType w:val="hybridMultilevel"/>
    <w:tmpl w:val="3DF082F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612057EB"/>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8">
    <w:nsid w:val="687A6664"/>
    <w:multiLevelType w:val="multilevel"/>
    <w:tmpl w:val="CC707B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nsid w:val="69A51FFA"/>
    <w:multiLevelType w:val="hybridMultilevel"/>
    <w:tmpl w:val="067058D6"/>
    <w:lvl w:ilvl="0" w:tplc="61685B10">
      <w:start w:val="1"/>
      <w:numFmt w:val="decimal"/>
      <w:lvlText w:val="%1."/>
      <w:lvlJc w:val="left"/>
      <w:pPr>
        <w:ind w:left="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966D2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18F58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9A4E3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1BEF54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A2C4E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C4723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26680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C8ADD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nsid w:val="69EF3AE3"/>
    <w:multiLevelType w:val="hybridMultilevel"/>
    <w:tmpl w:val="3CDADC6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nsid w:val="6DC14B72"/>
    <w:multiLevelType w:val="hybridMultilevel"/>
    <w:tmpl w:val="061CD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0A653AF"/>
    <w:multiLevelType w:val="hybridMultilevel"/>
    <w:tmpl w:val="5F8E2C02"/>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70E250A8"/>
    <w:multiLevelType w:val="hybridMultilevel"/>
    <w:tmpl w:val="0D469EA4"/>
    <w:lvl w:ilvl="0" w:tplc="8206979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4C85D0">
      <w:start w:val="1"/>
      <w:numFmt w:val="lowerLetter"/>
      <w:lvlText w:val="%2"/>
      <w:lvlJc w:val="left"/>
      <w:pPr>
        <w:ind w:left="1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026F92">
      <w:start w:val="1"/>
      <w:numFmt w:val="lowerRoman"/>
      <w:lvlText w:val="%3"/>
      <w:lvlJc w:val="left"/>
      <w:pPr>
        <w:ind w:left="18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5CB356">
      <w:start w:val="1"/>
      <w:numFmt w:val="decimal"/>
      <w:lvlText w:val="%4"/>
      <w:lvlJc w:val="left"/>
      <w:pPr>
        <w:ind w:left="25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AC446C">
      <w:start w:val="1"/>
      <w:numFmt w:val="lowerLetter"/>
      <w:lvlText w:val="%5"/>
      <w:lvlJc w:val="left"/>
      <w:pPr>
        <w:ind w:left="3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72E196">
      <w:start w:val="1"/>
      <w:numFmt w:val="lowerRoman"/>
      <w:lvlText w:val="%6"/>
      <w:lvlJc w:val="left"/>
      <w:pPr>
        <w:ind w:left="4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0EDF3E">
      <w:start w:val="1"/>
      <w:numFmt w:val="decimal"/>
      <w:lvlText w:val="%7"/>
      <w:lvlJc w:val="left"/>
      <w:pPr>
        <w:ind w:left="47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AC2A36">
      <w:start w:val="1"/>
      <w:numFmt w:val="lowerLetter"/>
      <w:lvlText w:val="%8"/>
      <w:lvlJc w:val="left"/>
      <w:pPr>
        <w:ind w:left="54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1A3AA8">
      <w:start w:val="1"/>
      <w:numFmt w:val="lowerRoman"/>
      <w:lvlText w:val="%9"/>
      <w:lvlJc w:val="left"/>
      <w:pPr>
        <w:ind w:left="61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nsid w:val="71A34CAF"/>
    <w:multiLevelType w:val="hybridMultilevel"/>
    <w:tmpl w:val="3DF082F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79602A24"/>
    <w:multiLevelType w:val="hybridMultilevel"/>
    <w:tmpl w:val="1AFEC3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FDA27AB"/>
    <w:multiLevelType w:val="hybridMultilevel"/>
    <w:tmpl w:val="1AFEC3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43"/>
  </w:num>
  <w:num w:numId="3">
    <w:abstractNumId w:val="39"/>
  </w:num>
  <w:num w:numId="4">
    <w:abstractNumId w:val="31"/>
  </w:num>
  <w:num w:numId="5">
    <w:abstractNumId w:val="32"/>
  </w:num>
  <w:num w:numId="6">
    <w:abstractNumId w:val="24"/>
  </w:num>
  <w:num w:numId="7">
    <w:abstractNumId w:val="45"/>
  </w:num>
  <w:num w:numId="8">
    <w:abstractNumId w:val="41"/>
  </w:num>
  <w:num w:numId="9">
    <w:abstractNumId w:val="37"/>
  </w:num>
  <w:num w:numId="10">
    <w:abstractNumId w:val="14"/>
  </w:num>
  <w:num w:numId="11">
    <w:abstractNumId w:val="46"/>
  </w:num>
  <w:num w:numId="12">
    <w:abstractNumId w:val="23"/>
  </w:num>
  <w:num w:numId="13">
    <w:abstractNumId w:val="27"/>
  </w:num>
  <w:num w:numId="14">
    <w:abstractNumId w:val="0"/>
  </w:num>
  <w:num w:numId="15">
    <w:abstractNumId w:val="21"/>
  </w:num>
  <w:num w:numId="16">
    <w:abstractNumId w:val="6"/>
  </w:num>
  <w:num w:numId="17">
    <w:abstractNumId w:val="2"/>
  </w:num>
  <w:num w:numId="18">
    <w:abstractNumId w:val="5"/>
  </w:num>
  <w:num w:numId="19">
    <w:abstractNumId w:val="22"/>
  </w:num>
  <w:num w:numId="20">
    <w:abstractNumId w:val="15"/>
  </w:num>
  <w:num w:numId="21">
    <w:abstractNumId w:val="30"/>
  </w:num>
  <w:num w:numId="22">
    <w:abstractNumId w:val="16"/>
  </w:num>
  <w:num w:numId="23">
    <w:abstractNumId w:val="18"/>
  </w:num>
  <w:num w:numId="24">
    <w:abstractNumId w:val="29"/>
  </w:num>
  <w:num w:numId="25">
    <w:abstractNumId w:val="1"/>
  </w:num>
  <w:num w:numId="26">
    <w:abstractNumId w:val="3"/>
  </w:num>
  <w:num w:numId="27">
    <w:abstractNumId w:val="11"/>
  </w:num>
  <w:num w:numId="28">
    <w:abstractNumId w:val="38"/>
  </w:num>
  <w:num w:numId="29">
    <w:abstractNumId w:val="40"/>
  </w:num>
  <w:num w:numId="30">
    <w:abstractNumId w:val="17"/>
  </w:num>
  <w:num w:numId="31">
    <w:abstractNumId w:val="12"/>
  </w:num>
  <w:num w:numId="32">
    <w:abstractNumId w:val="4"/>
  </w:num>
  <w:num w:numId="33">
    <w:abstractNumId w:val="10"/>
  </w:num>
  <w:num w:numId="34">
    <w:abstractNumId w:val="7"/>
  </w:num>
  <w:num w:numId="35">
    <w:abstractNumId w:val="20"/>
  </w:num>
  <w:num w:numId="36">
    <w:abstractNumId w:val="26"/>
  </w:num>
  <w:num w:numId="37">
    <w:abstractNumId w:val="8"/>
  </w:num>
  <w:num w:numId="38">
    <w:abstractNumId w:val="19"/>
  </w:num>
  <w:num w:numId="39">
    <w:abstractNumId w:val="33"/>
  </w:num>
  <w:num w:numId="40">
    <w:abstractNumId w:val="42"/>
  </w:num>
  <w:num w:numId="41">
    <w:abstractNumId w:val="13"/>
  </w:num>
  <w:num w:numId="42">
    <w:abstractNumId w:val="44"/>
  </w:num>
  <w:num w:numId="43">
    <w:abstractNumId w:val="25"/>
  </w:num>
  <w:num w:numId="44">
    <w:abstractNumId w:val="36"/>
  </w:num>
  <w:num w:numId="45">
    <w:abstractNumId w:val="34"/>
  </w:num>
  <w:num w:numId="46">
    <w:abstractNumId w:val="28"/>
  </w:num>
  <w:num w:numId="47">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9218"/>
    <o:shapelayout v:ext="edit">
      <o:idmap v:ext="edit" data="4"/>
    </o:shapelayout>
  </w:hdrShapeDefaults>
  <w:footnotePr>
    <w:footnote w:id="-1"/>
    <w:footnote w:id="0"/>
  </w:footnotePr>
  <w:endnotePr>
    <w:endnote w:id="-1"/>
    <w:endnote w:id="0"/>
  </w:endnotePr>
  <w:compat>
    <w:useFELayout/>
  </w:compat>
  <w:rsids>
    <w:rsidRoot w:val="00BF4E6F"/>
    <w:rsid w:val="00005A20"/>
    <w:rsid w:val="00010CBC"/>
    <w:rsid w:val="00012AD0"/>
    <w:rsid w:val="00016639"/>
    <w:rsid w:val="0004782D"/>
    <w:rsid w:val="00050B90"/>
    <w:rsid w:val="000652B3"/>
    <w:rsid w:val="00081793"/>
    <w:rsid w:val="00085B65"/>
    <w:rsid w:val="00087BA3"/>
    <w:rsid w:val="00092710"/>
    <w:rsid w:val="00097E72"/>
    <w:rsid w:val="000A0703"/>
    <w:rsid w:val="000C2F27"/>
    <w:rsid w:val="000E65B8"/>
    <w:rsid w:val="000F256B"/>
    <w:rsid w:val="00104A08"/>
    <w:rsid w:val="001079E5"/>
    <w:rsid w:val="00107EBC"/>
    <w:rsid w:val="00114AAF"/>
    <w:rsid w:val="001237A8"/>
    <w:rsid w:val="00125C13"/>
    <w:rsid w:val="00126D96"/>
    <w:rsid w:val="0013580A"/>
    <w:rsid w:val="00140B87"/>
    <w:rsid w:val="00141B42"/>
    <w:rsid w:val="00146ACB"/>
    <w:rsid w:val="00166097"/>
    <w:rsid w:val="001743F7"/>
    <w:rsid w:val="00177B37"/>
    <w:rsid w:val="0018251B"/>
    <w:rsid w:val="0019034E"/>
    <w:rsid w:val="0019398C"/>
    <w:rsid w:val="001A4EDA"/>
    <w:rsid w:val="001A56B9"/>
    <w:rsid w:val="001D2EC2"/>
    <w:rsid w:val="001F6804"/>
    <w:rsid w:val="00207891"/>
    <w:rsid w:val="00225DBB"/>
    <w:rsid w:val="00227B1F"/>
    <w:rsid w:val="00253137"/>
    <w:rsid w:val="00263320"/>
    <w:rsid w:val="00264627"/>
    <w:rsid w:val="00276229"/>
    <w:rsid w:val="002924B1"/>
    <w:rsid w:val="002A060D"/>
    <w:rsid w:val="002B6AF6"/>
    <w:rsid w:val="002C6B10"/>
    <w:rsid w:val="002D5B84"/>
    <w:rsid w:val="002E67D2"/>
    <w:rsid w:val="002E7BD8"/>
    <w:rsid w:val="002F23A6"/>
    <w:rsid w:val="002F30FF"/>
    <w:rsid w:val="003010BA"/>
    <w:rsid w:val="00315501"/>
    <w:rsid w:val="00316F8E"/>
    <w:rsid w:val="00331D0A"/>
    <w:rsid w:val="00335140"/>
    <w:rsid w:val="003464DA"/>
    <w:rsid w:val="003552BF"/>
    <w:rsid w:val="003706CC"/>
    <w:rsid w:val="00377CE0"/>
    <w:rsid w:val="003874A4"/>
    <w:rsid w:val="003B3CF4"/>
    <w:rsid w:val="003C3F56"/>
    <w:rsid w:val="003C6728"/>
    <w:rsid w:val="003E274B"/>
    <w:rsid w:val="003F1AE8"/>
    <w:rsid w:val="004109E9"/>
    <w:rsid w:val="0041411F"/>
    <w:rsid w:val="00431257"/>
    <w:rsid w:val="00434764"/>
    <w:rsid w:val="00440BED"/>
    <w:rsid w:val="00451DA0"/>
    <w:rsid w:val="0048200D"/>
    <w:rsid w:val="0048691A"/>
    <w:rsid w:val="004900F6"/>
    <w:rsid w:val="004A47A7"/>
    <w:rsid w:val="004B5370"/>
    <w:rsid w:val="004D67F5"/>
    <w:rsid w:val="00507C37"/>
    <w:rsid w:val="00516B59"/>
    <w:rsid w:val="00525ED7"/>
    <w:rsid w:val="00534F61"/>
    <w:rsid w:val="00535294"/>
    <w:rsid w:val="005360E6"/>
    <w:rsid w:val="00542B71"/>
    <w:rsid w:val="005509A1"/>
    <w:rsid w:val="00560414"/>
    <w:rsid w:val="00572D33"/>
    <w:rsid w:val="005A1E7F"/>
    <w:rsid w:val="005B22BA"/>
    <w:rsid w:val="005B5040"/>
    <w:rsid w:val="005C2445"/>
    <w:rsid w:val="005F3070"/>
    <w:rsid w:val="005F3CD5"/>
    <w:rsid w:val="005F7CE3"/>
    <w:rsid w:val="0062784B"/>
    <w:rsid w:val="00630C48"/>
    <w:rsid w:val="006404ED"/>
    <w:rsid w:val="00643E3B"/>
    <w:rsid w:val="00647A5C"/>
    <w:rsid w:val="00655FEF"/>
    <w:rsid w:val="006832A7"/>
    <w:rsid w:val="00683531"/>
    <w:rsid w:val="00687430"/>
    <w:rsid w:val="00696B73"/>
    <w:rsid w:val="006C4FEC"/>
    <w:rsid w:val="006D48FE"/>
    <w:rsid w:val="006E3B3A"/>
    <w:rsid w:val="006E4208"/>
    <w:rsid w:val="006E49AC"/>
    <w:rsid w:val="006E7F91"/>
    <w:rsid w:val="006F2382"/>
    <w:rsid w:val="00731ACB"/>
    <w:rsid w:val="0074048D"/>
    <w:rsid w:val="00741C49"/>
    <w:rsid w:val="00743FC1"/>
    <w:rsid w:val="007640BA"/>
    <w:rsid w:val="00767629"/>
    <w:rsid w:val="00771B1A"/>
    <w:rsid w:val="007A2AF3"/>
    <w:rsid w:val="007B29B8"/>
    <w:rsid w:val="007B736D"/>
    <w:rsid w:val="007C4FBC"/>
    <w:rsid w:val="007E18AD"/>
    <w:rsid w:val="007F2400"/>
    <w:rsid w:val="007F29D6"/>
    <w:rsid w:val="007F467E"/>
    <w:rsid w:val="00815283"/>
    <w:rsid w:val="008323F9"/>
    <w:rsid w:val="00834C9F"/>
    <w:rsid w:val="00834EE0"/>
    <w:rsid w:val="00853671"/>
    <w:rsid w:val="00866F82"/>
    <w:rsid w:val="00893117"/>
    <w:rsid w:val="00895BBE"/>
    <w:rsid w:val="008A106D"/>
    <w:rsid w:val="008B0C61"/>
    <w:rsid w:val="008C2E7F"/>
    <w:rsid w:val="008D333D"/>
    <w:rsid w:val="008E5567"/>
    <w:rsid w:val="008E7BF9"/>
    <w:rsid w:val="008F1D40"/>
    <w:rsid w:val="00914E0C"/>
    <w:rsid w:val="00930E28"/>
    <w:rsid w:val="0093228A"/>
    <w:rsid w:val="00937E8E"/>
    <w:rsid w:val="009451DF"/>
    <w:rsid w:val="009538B0"/>
    <w:rsid w:val="00964761"/>
    <w:rsid w:val="009712D2"/>
    <w:rsid w:val="00992C9E"/>
    <w:rsid w:val="009A7DA6"/>
    <w:rsid w:val="009B3DBA"/>
    <w:rsid w:val="009B4E39"/>
    <w:rsid w:val="009B4F93"/>
    <w:rsid w:val="009C333A"/>
    <w:rsid w:val="009D3A13"/>
    <w:rsid w:val="009D7A9D"/>
    <w:rsid w:val="009E1546"/>
    <w:rsid w:val="00A12443"/>
    <w:rsid w:val="00A23E52"/>
    <w:rsid w:val="00A27479"/>
    <w:rsid w:val="00A504B0"/>
    <w:rsid w:val="00A56348"/>
    <w:rsid w:val="00A6753F"/>
    <w:rsid w:val="00A713CD"/>
    <w:rsid w:val="00A848E3"/>
    <w:rsid w:val="00AA6AD7"/>
    <w:rsid w:val="00AA7E22"/>
    <w:rsid w:val="00AB3E3E"/>
    <w:rsid w:val="00AB48CD"/>
    <w:rsid w:val="00AD4A44"/>
    <w:rsid w:val="00AE452B"/>
    <w:rsid w:val="00AF69EF"/>
    <w:rsid w:val="00AF6E02"/>
    <w:rsid w:val="00B01EBC"/>
    <w:rsid w:val="00B126C8"/>
    <w:rsid w:val="00B162CE"/>
    <w:rsid w:val="00B17A3C"/>
    <w:rsid w:val="00B43B9C"/>
    <w:rsid w:val="00B61FB3"/>
    <w:rsid w:val="00B67515"/>
    <w:rsid w:val="00B712A0"/>
    <w:rsid w:val="00B73E50"/>
    <w:rsid w:val="00B8292D"/>
    <w:rsid w:val="00B957AF"/>
    <w:rsid w:val="00BA78FA"/>
    <w:rsid w:val="00BF1B36"/>
    <w:rsid w:val="00BF4E6F"/>
    <w:rsid w:val="00BF51C8"/>
    <w:rsid w:val="00BF792C"/>
    <w:rsid w:val="00C035AF"/>
    <w:rsid w:val="00C07814"/>
    <w:rsid w:val="00C133A2"/>
    <w:rsid w:val="00C2306D"/>
    <w:rsid w:val="00C438C8"/>
    <w:rsid w:val="00C51D3D"/>
    <w:rsid w:val="00C656CF"/>
    <w:rsid w:val="00C7596C"/>
    <w:rsid w:val="00C8128C"/>
    <w:rsid w:val="00C83B48"/>
    <w:rsid w:val="00C900D5"/>
    <w:rsid w:val="00C91928"/>
    <w:rsid w:val="00C9326F"/>
    <w:rsid w:val="00C965AF"/>
    <w:rsid w:val="00C96637"/>
    <w:rsid w:val="00CA1400"/>
    <w:rsid w:val="00CA20A0"/>
    <w:rsid w:val="00CC3E4A"/>
    <w:rsid w:val="00CE1F27"/>
    <w:rsid w:val="00CF3308"/>
    <w:rsid w:val="00D02A62"/>
    <w:rsid w:val="00D109EF"/>
    <w:rsid w:val="00D21FAB"/>
    <w:rsid w:val="00D30CFC"/>
    <w:rsid w:val="00D333B8"/>
    <w:rsid w:val="00D411AE"/>
    <w:rsid w:val="00D476D3"/>
    <w:rsid w:val="00D47C47"/>
    <w:rsid w:val="00D53E1B"/>
    <w:rsid w:val="00D6378D"/>
    <w:rsid w:val="00D71955"/>
    <w:rsid w:val="00D92D48"/>
    <w:rsid w:val="00D95B85"/>
    <w:rsid w:val="00D96C08"/>
    <w:rsid w:val="00DA3FF5"/>
    <w:rsid w:val="00DA5E99"/>
    <w:rsid w:val="00DB6B5A"/>
    <w:rsid w:val="00DD7E51"/>
    <w:rsid w:val="00DE3E05"/>
    <w:rsid w:val="00DF3058"/>
    <w:rsid w:val="00DF6175"/>
    <w:rsid w:val="00E06B56"/>
    <w:rsid w:val="00E21BB1"/>
    <w:rsid w:val="00E22BA8"/>
    <w:rsid w:val="00E30703"/>
    <w:rsid w:val="00E45902"/>
    <w:rsid w:val="00E53C44"/>
    <w:rsid w:val="00E60693"/>
    <w:rsid w:val="00E62155"/>
    <w:rsid w:val="00E62F6C"/>
    <w:rsid w:val="00E6314B"/>
    <w:rsid w:val="00E63F82"/>
    <w:rsid w:val="00E66FC9"/>
    <w:rsid w:val="00E6715C"/>
    <w:rsid w:val="00E7389F"/>
    <w:rsid w:val="00E80CAB"/>
    <w:rsid w:val="00E97995"/>
    <w:rsid w:val="00EA08A6"/>
    <w:rsid w:val="00EA3038"/>
    <w:rsid w:val="00EB2EED"/>
    <w:rsid w:val="00EC622F"/>
    <w:rsid w:val="00EE17E7"/>
    <w:rsid w:val="00EE62C6"/>
    <w:rsid w:val="00EF0EF7"/>
    <w:rsid w:val="00F14C4C"/>
    <w:rsid w:val="00F15B9C"/>
    <w:rsid w:val="00F3030B"/>
    <w:rsid w:val="00F5251C"/>
    <w:rsid w:val="00F70515"/>
    <w:rsid w:val="00F71B98"/>
    <w:rsid w:val="00F921DF"/>
    <w:rsid w:val="00F93362"/>
    <w:rsid w:val="00F94358"/>
    <w:rsid w:val="00FA1326"/>
    <w:rsid w:val="00FA34C3"/>
    <w:rsid w:val="00FA7635"/>
    <w:rsid w:val="00FB75D0"/>
    <w:rsid w:val="00FD3014"/>
    <w:rsid w:val="00FD71F0"/>
    <w:rsid w:val="00FF59BA"/>
    <w:rsid w:val="00FF6927"/>
    <w:rsid w:val="00FF7300"/>
  </w:rsids>
  <m:mathPr>
    <m:mathFont m:val="Cambria Math"/>
    <m:brkBin m:val="before"/>
    <m:brkBinSub m:val="--"/>
    <m:smallFrac/>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00F6"/>
    <w:pPr>
      <w:spacing w:after="89" w:line="270" w:lineRule="auto"/>
      <w:ind w:left="10"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4900F6"/>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516B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6B59"/>
    <w:rPr>
      <w:rFonts w:ascii="Times New Roman" w:eastAsia="Times New Roman" w:hAnsi="Times New Roman" w:cs="Times New Roman"/>
      <w:color w:val="000000"/>
      <w:sz w:val="24"/>
    </w:rPr>
  </w:style>
  <w:style w:type="paragraph" w:styleId="ListParagraph">
    <w:name w:val="List Paragraph"/>
    <w:basedOn w:val="Normal"/>
    <w:uiPriority w:val="34"/>
    <w:qFormat/>
    <w:rsid w:val="004B5370"/>
    <w:pPr>
      <w:spacing w:after="160" w:line="259" w:lineRule="auto"/>
      <w:ind w:left="720" w:firstLine="0"/>
      <w:contextualSpacing/>
      <w:jc w:val="left"/>
    </w:pPr>
    <w:rPr>
      <w:rFonts w:asciiTheme="minorHAnsi" w:eastAsiaTheme="minorHAnsi" w:hAnsiTheme="minorHAnsi" w:cstheme="minorBidi"/>
      <w:color w:val="auto"/>
      <w:sz w:val="22"/>
      <w:lang w:val="en-US" w:eastAsia="en-US"/>
    </w:rPr>
  </w:style>
  <w:style w:type="table" w:styleId="TableGrid0">
    <w:name w:val="Table Grid"/>
    <w:basedOn w:val="TableNormal"/>
    <w:uiPriority w:val="39"/>
    <w:rsid w:val="009712D2"/>
    <w:pPr>
      <w:spacing w:after="0" w:line="240" w:lineRule="auto"/>
    </w:pPr>
    <w:rPr>
      <w:rFonts w:eastAsiaTheme="minorHAns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2F30FF"/>
    <w:pPr>
      <w:spacing w:after="0" w:line="240" w:lineRule="auto"/>
    </w:pPr>
    <w:rPr>
      <w:rFonts w:eastAsiaTheme="minorHAnsi"/>
      <w:lang w:eastAsia="en-US"/>
    </w:rPr>
  </w:style>
  <w:style w:type="paragraph" w:styleId="BalloonText">
    <w:name w:val="Balloon Text"/>
    <w:basedOn w:val="Normal"/>
    <w:link w:val="BalloonTextChar"/>
    <w:uiPriority w:val="99"/>
    <w:semiHidden/>
    <w:unhideWhenUsed/>
    <w:rsid w:val="00A848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48E3"/>
    <w:rPr>
      <w:rFonts w:ascii="Tahoma" w:eastAsia="Times New Roman" w:hAnsi="Tahoma" w:cs="Tahoma"/>
      <w:color w:val="000000"/>
      <w:sz w:val="16"/>
      <w:szCs w:val="16"/>
    </w:rPr>
  </w:style>
  <w:style w:type="table" w:customStyle="1" w:styleId="TableGrid1">
    <w:name w:val="Table Grid1"/>
    <w:basedOn w:val="TableNormal"/>
    <w:next w:val="TableGrid0"/>
    <w:uiPriority w:val="39"/>
    <w:rsid w:val="006E3B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F33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3308"/>
    <w:rPr>
      <w:rFonts w:ascii="Times New Roman" w:eastAsia="Times New Roman" w:hAnsi="Times New Roman" w:cs="Times New Roman"/>
      <w:color w:val="000000"/>
      <w:sz w:val="24"/>
    </w:rPr>
  </w:style>
  <w:style w:type="paragraph" w:customStyle="1" w:styleId="Default">
    <w:name w:val="Default"/>
    <w:rsid w:val="00F93362"/>
    <w:pPr>
      <w:autoSpaceDE w:val="0"/>
      <w:autoSpaceDN w:val="0"/>
      <w:adjustRightInd w:val="0"/>
      <w:spacing w:after="0" w:line="240" w:lineRule="auto"/>
    </w:pPr>
    <w:rPr>
      <w:rFonts w:ascii="Times New Roman" w:hAnsi="Times New Roman" w:cs="Times New Roman"/>
      <w:color w:val="000000"/>
      <w:sz w:val="24"/>
      <w:szCs w:val="24"/>
      <w:lang w:val="en-US" w:eastAsia="en-US"/>
    </w:rPr>
  </w:style>
  <w:style w:type="character" w:styleId="Hyperlink">
    <w:name w:val="Hyperlink"/>
    <w:basedOn w:val="DefaultParagraphFont"/>
    <w:uiPriority w:val="99"/>
    <w:unhideWhenUsed/>
    <w:rsid w:val="0074048D"/>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00F6"/>
    <w:pPr>
      <w:spacing w:after="89" w:line="270" w:lineRule="auto"/>
      <w:ind w:left="10"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4900F6"/>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516B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6B59"/>
    <w:rPr>
      <w:rFonts w:ascii="Times New Roman" w:eastAsia="Times New Roman" w:hAnsi="Times New Roman" w:cs="Times New Roman"/>
      <w:color w:val="000000"/>
      <w:sz w:val="24"/>
    </w:rPr>
  </w:style>
  <w:style w:type="paragraph" w:styleId="ListParagraph">
    <w:name w:val="List Paragraph"/>
    <w:basedOn w:val="Normal"/>
    <w:uiPriority w:val="34"/>
    <w:qFormat/>
    <w:rsid w:val="004B5370"/>
    <w:pPr>
      <w:spacing w:after="160" w:line="259" w:lineRule="auto"/>
      <w:ind w:left="720" w:firstLine="0"/>
      <w:contextualSpacing/>
      <w:jc w:val="left"/>
    </w:pPr>
    <w:rPr>
      <w:rFonts w:asciiTheme="minorHAnsi" w:eastAsiaTheme="minorHAnsi" w:hAnsiTheme="minorHAnsi" w:cstheme="minorBidi"/>
      <w:color w:val="auto"/>
      <w:sz w:val="22"/>
      <w:lang w:val="en-US" w:eastAsia="en-US"/>
    </w:rPr>
  </w:style>
  <w:style w:type="table" w:styleId="TableGrid0">
    <w:name w:val="Table Grid"/>
    <w:basedOn w:val="TableNormal"/>
    <w:uiPriority w:val="39"/>
    <w:rsid w:val="009712D2"/>
    <w:pPr>
      <w:spacing w:after="0" w:line="240" w:lineRule="auto"/>
    </w:pPr>
    <w:rPr>
      <w:rFonts w:eastAsiaTheme="minorHAns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2F30FF"/>
    <w:pPr>
      <w:spacing w:after="0" w:line="240" w:lineRule="auto"/>
    </w:pPr>
    <w:rPr>
      <w:rFonts w:eastAsiaTheme="minorHAnsi"/>
      <w:lang w:eastAsia="en-US"/>
    </w:rPr>
  </w:style>
  <w:style w:type="paragraph" w:styleId="BalloonText">
    <w:name w:val="Balloon Text"/>
    <w:basedOn w:val="Normal"/>
    <w:link w:val="BalloonTextChar"/>
    <w:uiPriority w:val="99"/>
    <w:semiHidden/>
    <w:unhideWhenUsed/>
    <w:rsid w:val="00A848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48E3"/>
    <w:rPr>
      <w:rFonts w:ascii="Tahoma" w:eastAsia="Times New Roman" w:hAnsi="Tahoma" w:cs="Tahoma"/>
      <w:color w:val="000000"/>
      <w:sz w:val="16"/>
      <w:szCs w:val="16"/>
    </w:rPr>
  </w:style>
  <w:style w:type="table" w:customStyle="1" w:styleId="TableGrid1">
    <w:name w:val="Table Grid1"/>
    <w:basedOn w:val="TableNormal"/>
    <w:next w:val="TableGrid0"/>
    <w:uiPriority w:val="39"/>
    <w:rsid w:val="006E3B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F33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3308"/>
    <w:rPr>
      <w:rFonts w:ascii="Times New Roman" w:eastAsia="Times New Roman" w:hAnsi="Times New Roman" w:cs="Times New Roman"/>
      <w:color w:val="000000"/>
      <w:sz w:val="24"/>
    </w:rPr>
  </w:style>
  <w:style w:type="paragraph" w:customStyle="1" w:styleId="Default">
    <w:name w:val="Default"/>
    <w:rsid w:val="00F93362"/>
    <w:pPr>
      <w:autoSpaceDE w:val="0"/>
      <w:autoSpaceDN w:val="0"/>
      <w:adjustRightInd w:val="0"/>
      <w:spacing w:after="0" w:line="240" w:lineRule="auto"/>
    </w:pPr>
    <w:rPr>
      <w:rFonts w:ascii="Times New Roman" w:hAnsi="Times New Roman" w:cs="Times New Roman"/>
      <w:color w:val="000000"/>
      <w:sz w:val="24"/>
      <w:szCs w:val="24"/>
      <w:lang w:val="en-US" w:eastAsia="en-US"/>
    </w:rPr>
  </w:style>
  <w:style w:type="character" w:styleId="Hyperlink">
    <w:name w:val="Hyperlink"/>
    <w:basedOn w:val="DefaultParagraphFont"/>
    <w:uiPriority w:val="99"/>
    <w:unhideWhenUsed/>
    <w:rsid w:val="0074048D"/>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13737673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lectronicsforu.com/"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onlinecourses.nptel.ac.in/noc17_ee02/preview" TargetMode="External"/><Relationship Id="rId12" Type="http://schemas.openxmlformats.org/officeDocument/2006/relationships/header" Target="header2.xml"/><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circuitbasics.com/make-custom-pcb/" TargetMode="External"/><Relationship Id="rId4" Type="http://schemas.openxmlformats.org/officeDocument/2006/relationships/webSettings" Target="webSettings.xml"/><Relationship Id="rId9" Type="http://schemas.openxmlformats.org/officeDocument/2006/relationships/hyperlink" Target="http://www.ni.com/multisi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1</Pages>
  <Words>1074</Words>
  <Characters>6125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Subject Code: EE-102</vt:lpstr>
    </vt:vector>
  </TitlesOfParts>
  <Company/>
  <LinksUpToDate>false</LinksUpToDate>
  <CharactersWithSpaces>7185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Subject Code: EE-102</dc:title>
  <dc:creator>Prashant Khambhayata</dc:creator>
  <cp:lastModifiedBy>Admin</cp:lastModifiedBy>
  <cp:revision>18</cp:revision>
  <dcterms:created xsi:type="dcterms:W3CDTF">2018-04-16T09:00:00Z</dcterms:created>
  <dcterms:modified xsi:type="dcterms:W3CDTF">2018-07-04T08:14:00Z</dcterms:modified>
</cp:coreProperties>
</file>